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A18B2" w14:textId="208E0BF5" w:rsidR="005F3A59" w:rsidRPr="00F66F5A" w:rsidRDefault="00735A45" w:rsidP="005F3A59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 xml:space="preserve">DO ZAPYTANIA OFERTOWEGO </w:t>
      </w:r>
      <w:bookmarkEnd w:id="0"/>
      <w:r w:rsidR="00122576">
        <w:rPr>
          <w:b/>
          <w:sz w:val="24"/>
          <w:szCs w:val="24"/>
        </w:rPr>
        <w:t xml:space="preserve"> z dnia </w:t>
      </w:r>
      <w:r w:rsidR="0061720C">
        <w:rPr>
          <w:b/>
          <w:sz w:val="24"/>
          <w:szCs w:val="24"/>
        </w:rPr>
        <w:t>03.03</w:t>
      </w:r>
      <w:r w:rsidR="00122576">
        <w:rPr>
          <w:b/>
          <w:sz w:val="24"/>
          <w:szCs w:val="24"/>
        </w:rPr>
        <w:t>.2026</w:t>
      </w:r>
    </w:p>
    <w:p w14:paraId="3837A480" w14:textId="77777777" w:rsidR="003D2F99" w:rsidRP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D2F99">
        <w:rPr>
          <w:rFonts w:eastAsia="Times New Roman"/>
          <w:b/>
          <w:bCs/>
          <w:lang w:eastAsia="pl-PL"/>
        </w:rPr>
        <w:t xml:space="preserve">o udzielenie zamówienia prowadzonego zgodnie z zasadą konkurencyjności </w:t>
      </w:r>
    </w:p>
    <w:p w14:paraId="59566976" w14:textId="705A8560" w:rsidR="00735A45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D2F99">
        <w:rPr>
          <w:rFonts w:eastAsia="Times New Roman"/>
          <w:b/>
          <w:bCs/>
          <w:lang w:eastAsia="pl-PL"/>
        </w:rPr>
        <w:t xml:space="preserve">na </w:t>
      </w:r>
      <w:proofErr w:type="spellStart"/>
      <w:r w:rsidR="00D64764" w:rsidRPr="001A10C2">
        <w:rPr>
          <w:b/>
          <w:bCs/>
        </w:rPr>
        <w:t>Bilirubinometr</w:t>
      </w:r>
      <w:proofErr w:type="spellEnd"/>
    </w:p>
    <w:p w14:paraId="07465ADA" w14:textId="77777777" w:rsid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smallCaps/>
          <w:sz w:val="32"/>
          <w:szCs w:val="28"/>
        </w:rPr>
      </w:pPr>
    </w:p>
    <w:p w14:paraId="05BEA45C" w14:textId="45F16903" w:rsidR="00187B9B" w:rsidRPr="003A5B4A" w:rsidRDefault="00187B9B" w:rsidP="00187B9B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pl-PL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5B56F487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</w:t>
      </w:r>
      <w:r w:rsidR="0061720C">
        <w:rPr>
          <w:rFonts w:eastAsia="Times New Roman"/>
        </w:rPr>
        <w:t>DOSTAWCY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30797D">
      <w:pPr>
        <w:spacing w:after="12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7B230F11" w14:textId="41B9349B" w:rsidR="00187B9B" w:rsidRPr="00187B9B" w:rsidRDefault="006F1602" w:rsidP="006F1602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przeprowadzonego zgodnie z zasadą konkurencyjności na </w:t>
      </w:r>
      <w:r w:rsidR="00D64764">
        <w:rPr>
          <w:rFonts w:eastAsia="Times New Roman"/>
          <w:lang w:eastAsia="pl-PL"/>
        </w:rPr>
        <w:t xml:space="preserve">dostawę </w:t>
      </w:r>
      <w:r w:rsidR="00122576">
        <w:rPr>
          <w:rFonts w:eastAsia="Times New Roman"/>
          <w:lang w:eastAsia="pl-PL"/>
        </w:rPr>
        <w:t>fabrycznie now</w:t>
      </w:r>
      <w:r w:rsidR="00D64764">
        <w:rPr>
          <w:rFonts w:eastAsia="Times New Roman"/>
          <w:lang w:eastAsia="pl-PL"/>
        </w:rPr>
        <w:t>ego</w:t>
      </w:r>
      <w:r w:rsidR="00122576">
        <w:rPr>
          <w:rFonts w:eastAsia="Times New Roman"/>
          <w:lang w:eastAsia="pl-PL"/>
        </w:rPr>
        <w:t xml:space="preserve"> </w:t>
      </w:r>
      <w:proofErr w:type="spellStart"/>
      <w:r w:rsidR="00D64764" w:rsidRPr="001A10C2">
        <w:rPr>
          <w:b/>
          <w:bCs/>
        </w:rPr>
        <w:t>Bilirubinometr</w:t>
      </w:r>
      <w:proofErr w:type="spellEnd"/>
      <w:r w:rsidR="00D64764">
        <w:rPr>
          <w:b/>
          <w:bCs/>
        </w:rPr>
        <w:t xml:space="preserve"> </w:t>
      </w:r>
      <w:r w:rsidR="00122576">
        <w:rPr>
          <w:b/>
          <w:bCs/>
        </w:rPr>
        <w:t xml:space="preserve">– 2 </w:t>
      </w:r>
      <w:r w:rsidR="00D64764">
        <w:rPr>
          <w:b/>
          <w:bCs/>
        </w:rPr>
        <w:t>szt.</w:t>
      </w:r>
      <w:r w:rsidR="00265CA4">
        <w:rPr>
          <w:rFonts w:eastAsia="Times New Roman"/>
          <w:lang w:eastAsia="pl-PL"/>
        </w:rPr>
        <w:t>:</w:t>
      </w:r>
    </w:p>
    <w:p w14:paraId="7E7C6B7D" w14:textId="4911A772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OŚWIADCZAM(Y), iż zapoznaliśmy się z treścią Zapytania Ofertowego wraz z załącznikami dla </w:t>
      </w:r>
      <w:r w:rsidRPr="006F1602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75D3F7B0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GWARANTUJĘ(EMY) wykonanie całości niniejszego zamówienia zgodnie z treścią: Zapytania Ofertowego wraz z załącznikami oraz dostępną dokumentacją</w:t>
      </w:r>
      <w:r w:rsidR="00265CA4">
        <w:t xml:space="preserve"> </w:t>
      </w:r>
      <w:r w:rsidR="003D2F99">
        <w:t>techniczną</w:t>
      </w:r>
      <w:r>
        <w:t>.</w:t>
      </w:r>
    </w:p>
    <w:p w14:paraId="4C62E25F" w14:textId="0CC285CE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POSIADAM(Y) </w:t>
      </w:r>
      <w:r w:rsidRPr="005E0F50">
        <w:rPr>
          <w:rStyle w:val="Domylnaczcionkaakapitu1"/>
        </w:rPr>
        <w:t>niezbędną wiedzę, doświadczenie oraz pracowników zdolnych do wykonania zamówienia.</w:t>
      </w:r>
    </w:p>
    <w:p w14:paraId="24478E7D" w14:textId="727FF1E7" w:rsidR="00187B9B" w:rsidRDefault="00187B9B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 w:rsidRPr="00265CA4">
        <w:t>Z</w:t>
      </w:r>
      <w:r w:rsidR="00265CA4" w:rsidRPr="00265CA4">
        <w:t>OBOWIĄZUJĘ</w:t>
      </w:r>
      <w:r w:rsidR="00265CA4">
        <w:rPr>
          <w:rStyle w:val="Domylnaczcionkaakapitu1"/>
        </w:rPr>
        <w:t>(EMY)</w:t>
      </w:r>
      <w:r w:rsidRPr="005E0F50">
        <w:rPr>
          <w:rStyle w:val="Domylnaczcionkaakapitu1"/>
        </w:rPr>
        <w:t xml:space="preserve"> się do wykonania zamówienia w zakresie objętym Zapytaniem Ofertowym, za łączną cenę ryczałtową:</w:t>
      </w:r>
    </w:p>
    <w:p w14:paraId="5CE3F0AD" w14:textId="77777777" w:rsidR="00265CA4" w:rsidRDefault="00265CA4" w:rsidP="003D2F99">
      <w:pPr>
        <w:spacing w:after="0" w:line="480" w:lineRule="auto"/>
        <w:jc w:val="both"/>
        <w:rPr>
          <w:lang w:eastAsia="ar-SA"/>
        </w:rPr>
      </w:pPr>
      <w:r w:rsidRPr="00265CA4">
        <w:rPr>
          <w:b/>
        </w:rPr>
        <w:t>cenę netto:</w:t>
      </w:r>
      <w:r>
        <w:t xml:space="preserve"> ......................................................................................................................................... PLN</w:t>
      </w:r>
    </w:p>
    <w:p w14:paraId="008F1233" w14:textId="60C1853F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75E948FB" w14:textId="5108F178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cenę brutto:</w:t>
      </w:r>
      <w:r>
        <w:t xml:space="preserve"> ....................................................................................................</w:t>
      </w:r>
      <w:r w:rsidR="004B160F">
        <w:t>...................................</w:t>
      </w:r>
      <w:r>
        <w:t xml:space="preserve"> PLN</w:t>
      </w:r>
    </w:p>
    <w:p w14:paraId="3D08E888" w14:textId="77777777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POWYŻSZA cena brutto uwzględnia wszystkie wymagania niniejszego Zapytania Ofertowego.</w:t>
      </w:r>
    </w:p>
    <w:p w14:paraId="5200DAD1" w14:textId="77777777" w:rsidR="00457CD2" w:rsidRDefault="00DA5B95" w:rsidP="002A480D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 w:rsidRPr="00DA5B95">
        <w:rPr>
          <w:lang w:eastAsia="ar-SA"/>
        </w:rPr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1FC7E912" w14:textId="77777777" w:rsidR="0018762F" w:rsidRDefault="0018762F" w:rsidP="0018762F">
      <w:pPr>
        <w:tabs>
          <w:tab w:val="num" w:pos="284"/>
        </w:tabs>
        <w:suppressAutoHyphens/>
        <w:spacing w:after="200" w:line="276" w:lineRule="auto"/>
        <w:jc w:val="both"/>
        <w:rPr>
          <w:lang w:eastAsia="ar-SA"/>
        </w:rPr>
        <w:sectPr w:rsidR="0018762F" w:rsidSect="00735A45">
          <w:headerReference w:type="default" r:id="rId8"/>
          <w:footerReference w:type="default" r:id="rId9"/>
          <w:pgSz w:w="11900" w:h="16840"/>
          <w:pgMar w:top="1418" w:right="1418" w:bottom="1418" w:left="1418" w:header="130" w:footer="147" w:gutter="0"/>
          <w:cols w:space="708"/>
          <w:docGrid w:linePitch="360"/>
        </w:sectPr>
      </w:pPr>
      <w:r>
        <w:rPr>
          <w:lang w:eastAsia="ar-SA"/>
        </w:rPr>
        <w:br w:type="page"/>
      </w:r>
    </w:p>
    <w:p w14:paraId="664F5C91" w14:textId="05D77658" w:rsidR="002A480D" w:rsidRDefault="00457CD2" w:rsidP="002A480D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 w:rsidRPr="00457CD2">
        <w:lastRenderedPageBreak/>
        <w:t>POTWIERDZAM(Y) zgodność oferowanych rozwiązań z parametrami technicznymi zawartymi w Zapytaniu Ofertowym lub WSKAZUJE(MY) ich równoważność:</w:t>
      </w:r>
      <w:r>
        <w:t xml:space="preserve"> </w:t>
      </w:r>
    </w:p>
    <w:tbl>
      <w:tblPr>
        <w:tblStyle w:val="Tabela-Siatka"/>
        <w:tblW w:w="14685" w:type="dxa"/>
        <w:jc w:val="center"/>
        <w:tblLook w:val="04A0" w:firstRow="1" w:lastRow="0" w:firstColumn="1" w:lastColumn="0" w:noHBand="0" w:noVBand="1"/>
      </w:tblPr>
      <w:tblGrid>
        <w:gridCol w:w="7083"/>
        <w:gridCol w:w="1701"/>
        <w:gridCol w:w="1701"/>
        <w:gridCol w:w="4200"/>
      </w:tblGrid>
      <w:tr w:rsidR="0018762F" w:rsidRPr="00FF3079" w14:paraId="633C76E9" w14:textId="77777777" w:rsidTr="0018762F">
        <w:trPr>
          <w:trHeight w:val="542"/>
          <w:jc w:val="center"/>
        </w:trPr>
        <w:tc>
          <w:tcPr>
            <w:tcW w:w="14685" w:type="dxa"/>
            <w:gridSpan w:val="4"/>
            <w:shd w:val="clear" w:color="auto" w:fill="D9D9D9" w:themeFill="background1" w:themeFillShade="D9"/>
            <w:vAlign w:val="center"/>
          </w:tcPr>
          <w:p w14:paraId="39D95FC9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ZGODNOŚĆ PARAMETRÓW TECHNICZNYCH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18762F" w:rsidRPr="00FF3079" w14:paraId="4B1F0B47" w14:textId="77777777" w:rsidTr="0061720C">
        <w:trPr>
          <w:trHeight w:val="655"/>
          <w:jc w:val="center"/>
        </w:trPr>
        <w:tc>
          <w:tcPr>
            <w:tcW w:w="7083" w:type="dxa"/>
            <w:shd w:val="clear" w:color="auto" w:fill="D9D9D9" w:themeFill="background1" w:themeFillShade="D9"/>
            <w:vAlign w:val="center"/>
          </w:tcPr>
          <w:p w14:paraId="21AAC122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Parametr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EBFEBD3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SPEŁNIA</w:t>
            </w:r>
          </w:p>
          <w:p w14:paraId="13C6D984" w14:textId="77777777" w:rsidR="0018762F" w:rsidRPr="00FF3079" w:rsidRDefault="0018762F" w:rsidP="002830E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E936AF4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NIE SPEŁNIA</w:t>
            </w:r>
          </w:p>
          <w:p w14:paraId="087AEFDB" w14:textId="77777777" w:rsidR="0018762F" w:rsidRPr="00FF3079" w:rsidRDefault="0018762F" w:rsidP="002830E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4200" w:type="dxa"/>
            <w:shd w:val="clear" w:color="auto" w:fill="D9D9D9" w:themeFill="background1" w:themeFillShade="D9"/>
            <w:vAlign w:val="center"/>
          </w:tcPr>
          <w:p w14:paraId="6F505689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OPIS PROPONOWANEGO ROZWIĄZANIA</w:t>
            </w:r>
            <w:r>
              <w:rPr>
                <w:b/>
                <w:bCs/>
              </w:rPr>
              <w:t xml:space="preserve"> RÓWNOWAŻNEGO</w:t>
            </w:r>
          </w:p>
          <w:p w14:paraId="7814A586" w14:textId="77777777" w:rsidR="0018762F" w:rsidRPr="00FF3079" w:rsidRDefault="0018762F" w:rsidP="002830E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(należy odnieść się do każdego punktu</w:t>
            </w:r>
            <w:r>
              <w:rPr>
                <w:i/>
                <w:iCs/>
              </w:rPr>
              <w:t>, dla którego zaproponowano rozwiązanie równoważne</w:t>
            </w:r>
            <w:r w:rsidRPr="00FF3079">
              <w:rPr>
                <w:i/>
                <w:iCs/>
              </w:rPr>
              <w:t>)</w:t>
            </w:r>
          </w:p>
        </w:tc>
      </w:tr>
      <w:tr w:rsidR="0018762F" w14:paraId="09F6AD52" w14:textId="77777777" w:rsidTr="0018762F">
        <w:trPr>
          <w:trHeight w:val="193"/>
          <w:jc w:val="center"/>
        </w:trPr>
        <w:tc>
          <w:tcPr>
            <w:tcW w:w="14685" w:type="dxa"/>
            <w:gridSpan w:val="4"/>
          </w:tcPr>
          <w:p w14:paraId="0100778B" w14:textId="0C2C81F4" w:rsidR="0018762F" w:rsidRDefault="00D64764" w:rsidP="0018762F">
            <w:pPr>
              <w:spacing w:before="240" w:after="240" w:line="276" w:lineRule="auto"/>
              <w:jc w:val="both"/>
            </w:pPr>
            <w:proofErr w:type="spellStart"/>
            <w:r w:rsidRPr="001A10C2">
              <w:rPr>
                <w:b/>
                <w:bCs/>
              </w:rPr>
              <w:t>Bilirubinometr</w:t>
            </w:r>
            <w:proofErr w:type="spellEnd"/>
            <w:r w:rsidRPr="00A35A3D">
              <w:rPr>
                <w:b/>
                <w:bCs/>
              </w:rPr>
              <w:t xml:space="preserve"> – 2 </w:t>
            </w:r>
            <w:proofErr w:type="spellStart"/>
            <w:r>
              <w:rPr>
                <w:b/>
                <w:bCs/>
              </w:rPr>
              <w:t>szt</w:t>
            </w:r>
            <w:proofErr w:type="spellEnd"/>
            <w:r w:rsidR="0018762F" w:rsidRPr="00BB7636">
              <w:rPr>
                <w:b/>
                <w:bCs/>
              </w:rPr>
              <w:t>:</w:t>
            </w:r>
            <w:r w:rsidR="0018762F">
              <w:t xml:space="preserve"> ………………………………………………………………………………………………………………… </w:t>
            </w:r>
            <w:r w:rsidR="0018762F" w:rsidRPr="00BB7636">
              <w:rPr>
                <w:i/>
                <w:iCs/>
              </w:rPr>
              <w:t>(wpisać nazwę/ model)</w:t>
            </w:r>
          </w:p>
        </w:tc>
      </w:tr>
      <w:tr w:rsidR="0018762F" w14:paraId="53E8ABD1" w14:textId="77777777" w:rsidTr="0061720C">
        <w:trPr>
          <w:trHeight w:val="193"/>
          <w:jc w:val="center"/>
        </w:trPr>
        <w:tc>
          <w:tcPr>
            <w:tcW w:w="7083" w:type="dxa"/>
          </w:tcPr>
          <w:p w14:paraId="5763E181" w14:textId="33D892BA" w:rsidR="0018762F" w:rsidRPr="007D070A" w:rsidRDefault="0018762F" w:rsidP="002830E9">
            <w:pPr>
              <w:spacing w:after="0" w:line="276" w:lineRule="auto"/>
              <w:jc w:val="both"/>
            </w:pPr>
            <w:r>
              <w:t>urządzenie fabrycznie nowe</w:t>
            </w:r>
          </w:p>
        </w:tc>
        <w:tc>
          <w:tcPr>
            <w:tcW w:w="1701" w:type="dxa"/>
          </w:tcPr>
          <w:p w14:paraId="2DCEF87B" w14:textId="77777777" w:rsidR="0018762F" w:rsidRDefault="0018762F" w:rsidP="002830E9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781F43F9" w14:textId="77777777" w:rsidR="0018762F" w:rsidRDefault="0018762F" w:rsidP="002830E9">
            <w:pPr>
              <w:spacing w:after="0" w:line="276" w:lineRule="auto"/>
              <w:jc w:val="both"/>
            </w:pPr>
          </w:p>
        </w:tc>
        <w:tc>
          <w:tcPr>
            <w:tcW w:w="4200" w:type="dxa"/>
            <w:tcBorders>
              <w:tl2br w:val="single" w:sz="4" w:space="0" w:color="auto"/>
              <w:tr2bl w:val="single" w:sz="4" w:space="0" w:color="auto"/>
            </w:tcBorders>
          </w:tcPr>
          <w:p w14:paraId="627F979F" w14:textId="77777777" w:rsidR="0018762F" w:rsidRDefault="0018762F" w:rsidP="002830E9">
            <w:pPr>
              <w:spacing w:after="0" w:line="276" w:lineRule="auto"/>
              <w:jc w:val="both"/>
            </w:pPr>
          </w:p>
        </w:tc>
      </w:tr>
      <w:tr w:rsidR="004E1B7E" w14:paraId="2E5E599B" w14:textId="77777777" w:rsidTr="0061720C">
        <w:trPr>
          <w:trHeight w:val="193"/>
          <w:jc w:val="center"/>
        </w:trPr>
        <w:tc>
          <w:tcPr>
            <w:tcW w:w="7083" w:type="dxa"/>
          </w:tcPr>
          <w:p w14:paraId="201450D6" w14:textId="030AECD9" w:rsidR="004E1B7E" w:rsidRPr="00CB20EA" w:rsidRDefault="004E1B7E" w:rsidP="004E1B7E">
            <w:pPr>
              <w:spacing w:after="0" w:line="276" w:lineRule="auto"/>
              <w:jc w:val="both"/>
            </w:pPr>
            <w:r w:rsidRPr="000D1E7D">
              <w:t>rok produkcji: nie starsze niż z 2024 r.,</w:t>
            </w:r>
          </w:p>
        </w:tc>
        <w:tc>
          <w:tcPr>
            <w:tcW w:w="1701" w:type="dxa"/>
          </w:tcPr>
          <w:p w14:paraId="466DE866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017975EA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2BAD31DB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61720C" w14:paraId="5AF740F9" w14:textId="77777777" w:rsidTr="0061720C">
        <w:trPr>
          <w:trHeight w:val="193"/>
          <w:jc w:val="center"/>
        </w:trPr>
        <w:tc>
          <w:tcPr>
            <w:tcW w:w="7083" w:type="dxa"/>
          </w:tcPr>
          <w:p w14:paraId="74A05361" w14:textId="7447E107" w:rsidR="0061720C" w:rsidRPr="00CB20EA" w:rsidRDefault="0061720C" w:rsidP="0061720C">
            <w:pPr>
              <w:spacing w:after="0" w:line="276" w:lineRule="auto"/>
              <w:jc w:val="both"/>
            </w:pPr>
            <w:r w:rsidRPr="00BF5458">
              <w:t>bezinwazyjna metoda pomiaru (pomiar przezskórny),</w:t>
            </w:r>
          </w:p>
        </w:tc>
        <w:tc>
          <w:tcPr>
            <w:tcW w:w="1701" w:type="dxa"/>
          </w:tcPr>
          <w:p w14:paraId="45AB9E0C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63DB0082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63AF665F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2A9E8A96" w14:textId="77777777" w:rsidTr="0061720C">
        <w:trPr>
          <w:trHeight w:val="193"/>
          <w:jc w:val="center"/>
        </w:trPr>
        <w:tc>
          <w:tcPr>
            <w:tcW w:w="7083" w:type="dxa"/>
          </w:tcPr>
          <w:p w14:paraId="5A8470F7" w14:textId="41B814C9" w:rsidR="0061720C" w:rsidRPr="00F37E1E" w:rsidRDefault="0061720C" w:rsidP="0061720C">
            <w:pPr>
              <w:spacing w:after="0" w:line="276" w:lineRule="auto"/>
              <w:contextualSpacing/>
            </w:pPr>
            <w:r w:rsidRPr="00BF5458">
              <w:t>zasilanie bateriami lub akumulatorami stanowiącymi wyposażenie,</w:t>
            </w:r>
          </w:p>
        </w:tc>
        <w:tc>
          <w:tcPr>
            <w:tcW w:w="1701" w:type="dxa"/>
          </w:tcPr>
          <w:p w14:paraId="25EE8BC6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4B74EED0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5FFA9121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2D917219" w14:textId="77777777" w:rsidTr="0061720C">
        <w:trPr>
          <w:trHeight w:val="193"/>
          <w:jc w:val="center"/>
        </w:trPr>
        <w:tc>
          <w:tcPr>
            <w:tcW w:w="7083" w:type="dxa"/>
          </w:tcPr>
          <w:p w14:paraId="1F37700A" w14:textId="47DFAA58" w:rsidR="0061720C" w:rsidRPr="00F37E1E" w:rsidRDefault="0061720C" w:rsidP="0061720C">
            <w:pPr>
              <w:spacing w:after="0" w:line="276" w:lineRule="auto"/>
              <w:contextualSpacing/>
            </w:pPr>
            <w:r w:rsidRPr="00BF5458">
              <w:t>zakres pomiarowy: 0,0 mg/</w:t>
            </w:r>
            <w:proofErr w:type="spellStart"/>
            <w:r w:rsidRPr="00BF5458">
              <w:t>dL</w:t>
            </w:r>
            <w:proofErr w:type="spellEnd"/>
            <w:r w:rsidRPr="00BF5458">
              <w:t xml:space="preserve"> – 25,0 mg/</w:t>
            </w:r>
            <w:proofErr w:type="spellStart"/>
            <w:r w:rsidRPr="00BF5458">
              <w:t>Dl</w:t>
            </w:r>
            <w:proofErr w:type="spellEnd"/>
            <w:r w:rsidRPr="00BF5458">
              <w:t xml:space="preserve"> lub szerszy,</w:t>
            </w:r>
          </w:p>
        </w:tc>
        <w:tc>
          <w:tcPr>
            <w:tcW w:w="1701" w:type="dxa"/>
          </w:tcPr>
          <w:p w14:paraId="2CD1F76A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0E0D77CD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35B9A23B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58BD7C3E" w14:textId="77777777" w:rsidTr="0061720C">
        <w:trPr>
          <w:trHeight w:val="193"/>
          <w:jc w:val="center"/>
        </w:trPr>
        <w:tc>
          <w:tcPr>
            <w:tcW w:w="7083" w:type="dxa"/>
          </w:tcPr>
          <w:p w14:paraId="3FD2F98E" w14:textId="34078D8A" w:rsidR="0061720C" w:rsidRPr="00CB20EA" w:rsidRDefault="0061720C" w:rsidP="0061720C">
            <w:pPr>
              <w:spacing w:after="0" w:line="276" w:lineRule="auto"/>
              <w:jc w:val="both"/>
            </w:pPr>
            <w:r w:rsidRPr="00BF5458">
              <w:t>dokładność ±1,5 mg/</w:t>
            </w:r>
            <w:proofErr w:type="spellStart"/>
            <w:r w:rsidRPr="00BF5458">
              <w:t>Dl</w:t>
            </w:r>
            <w:proofErr w:type="spellEnd"/>
            <w:r w:rsidRPr="00BF5458">
              <w:t>,</w:t>
            </w:r>
          </w:p>
        </w:tc>
        <w:tc>
          <w:tcPr>
            <w:tcW w:w="1701" w:type="dxa"/>
          </w:tcPr>
          <w:p w14:paraId="1BBC9993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2D5C5FD7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4BD580DD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7CB40A7B" w14:textId="77777777" w:rsidTr="0061720C">
        <w:trPr>
          <w:trHeight w:val="193"/>
          <w:jc w:val="center"/>
        </w:trPr>
        <w:tc>
          <w:tcPr>
            <w:tcW w:w="7083" w:type="dxa"/>
          </w:tcPr>
          <w:p w14:paraId="78544E2E" w14:textId="0E68998A" w:rsidR="0061720C" w:rsidRPr="00A0230C" w:rsidRDefault="0061720C" w:rsidP="0061720C">
            <w:pPr>
              <w:spacing w:after="0" w:line="276" w:lineRule="auto"/>
              <w:jc w:val="both"/>
            </w:pPr>
            <w:r w:rsidRPr="00BF5458">
              <w:t>jednostki mg/</w:t>
            </w:r>
            <w:proofErr w:type="spellStart"/>
            <w:r w:rsidRPr="00BF5458">
              <w:t>dL</w:t>
            </w:r>
            <w:proofErr w:type="spellEnd"/>
            <w:r w:rsidRPr="00BF5458">
              <w:t xml:space="preserve"> lub </w:t>
            </w:r>
            <w:proofErr w:type="spellStart"/>
            <w:r w:rsidRPr="00BF5458">
              <w:t>μmol</w:t>
            </w:r>
            <w:proofErr w:type="spellEnd"/>
            <w:r w:rsidRPr="00BF5458">
              <w:t>/L,</w:t>
            </w:r>
          </w:p>
        </w:tc>
        <w:tc>
          <w:tcPr>
            <w:tcW w:w="1701" w:type="dxa"/>
          </w:tcPr>
          <w:p w14:paraId="55483DFC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4F7ECF60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4EE6861E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3A680F60" w14:textId="77777777" w:rsidTr="0061720C">
        <w:trPr>
          <w:trHeight w:val="193"/>
          <w:jc w:val="center"/>
        </w:trPr>
        <w:tc>
          <w:tcPr>
            <w:tcW w:w="7083" w:type="dxa"/>
          </w:tcPr>
          <w:p w14:paraId="22030BDE" w14:textId="1D3AD3C4" w:rsidR="0061720C" w:rsidRPr="00F92C53" w:rsidRDefault="0061720C" w:rsidP="0061720C">
            <w:pPr>
              <w:spacing w:after="0" w:line="276" w:lineRule="auto"/>
              <w:jc w:val="both"/>
            </w:pPr>
            <w:r w:rsidRPr="00BF5458">
              <w:t>czas gotowości &lt; 5s,</w:t>
            </w:r>
          </w:p>
        </w:tc>
        <w:tc>
          <w:tcPr>
            <w:tcW w:w="1701" w:type="dxa"/>
          </w:tcPr>
          <w:p w14:paraId="69EB0ECD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79A3AF6D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178DEA74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70851A91" w14:textId="77777777" w:rsidTr="0061720C">
        <w:trPr>
          <w:trHeight w:val="193"/>
          <w:jc w:val="center"/>
        </w:trPr>
        <w:tc>
          <w:tcPr>
            <w:tcW w:w="7083" w:type="dxa"/>
          </w:tcPr>
          <w:p w14:paraId="4522A84C" w14:textId="077F2976" w:rsidR="0061720C" w:rsidRPr="00F92C53" w:rsidRDefault="0061720C" w:rsidP="0061720C">
            <w:pPr>
              <w:spacing w:after="0" w:line="276" w:lineRule="auto"/>
              <w:jc w:val="both"/>
            </w:pPr>
            <w:r w:rsidRPr="00BF5458">
              <w:t>czas pomiaru do 3 sekund,</w:t>
            </w:r>
          </w:p>
        </w:tc>
        <w:tc>
          <w:tcPr>
            <w:tcW w:w="1701" w:type="dxa"/>
          </w:tcPr>
          <w:p w14:paraId="5D9F3DF4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4118AB62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6A739E19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42CC062B" w14:textId="77777777" w:rsidTr="0061720C">
        <w:trPr>
          <w:trHeight w:val="193"/>
          <w:jc w:val="center"/>
        </w:trPr>
        <w:tc>
          <w:tcPr>
            <w:tcW w:w="7083" w:type="dxa"/>
          </w:tcPr>
          <w:p w14:paraId="3D5925AF" w14:textId="54CB759F" w:rsidR="0061720C" w:rsidRPr="00F92C53" w:rsidRDefault="0061720C" w:rsidP="0061720C">
            <w:pPr>
              <w:spacing w:after="0" w:line="276" w:lineRule="auto"/>
              <w:jc w:val="both"/>
            </w:pPr>
            <w:r w:rsidRPr="00BF5458">
              <w:t>pamięć przynajmniej 100 ostatnich pomiarów,</w:t>
            </w:r>
          </w:p>
        </w:tc>
        <w:tc>
          <w:tcPr>
            <w:tcW w:w="1701" w:type="dxa"/>
          </w:tcPr>
          <w:p w14:paraId="200791E7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5D7510E6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6F163A6B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6AAA0EB2" w14:textId="77777777" w:rsidTr="0061720C">
        <w:trPr>
          <w:trHeight w:val="193"/>
          <w:jc w:val="center"/>
        </w:trPr>
        <w:tc>
          <w:tcPr>
            <w:tcW w:w="7083" w:type="dxa"/>
          </w:tcPr>
          <w:p w14:paraId="28157DA8" w14:textId="7C812468" w:rsidR="0061720C" w:rsidRPr="00F92C53" w:rsidRDefault="0061720C" w:rsidP="0061720C">
            <w:pPr>
              <w:spacing w:after="0" w:line="276" w:lineRule="auto"/>
              <w:jc w:val="both"/>
            </w:pPr>
            <w:r w:rsidRPr="00BF5458">
              <w:t>certyfikat CE medyczny, wpis do rejestru wyrobów medycznych,</w:t>
            </w:r>
          </w:p>
        </w:tc>
        <w:tc>
          <w:tcPr>
            <w:tcW w:w="1701" w:type="dxa"/>
          </w:tcPr>
          <w:p w14:paraId="5B826E4C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35CE3266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42705643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664960AE" w14:textId="77777777" w:rsidTr="0061720C">
        <w:trPr>
          <w:trHeight w:val="193"/>
          <w:jc w:val="center"/>
        </w:trPr>
        <w:tc>
          <w:tcPr>
            <w:tcW w:w="7083" w:type="dxa"/>
          </w:tcPr>
          <w:p w14:paraId="4F1FEA9A" w14:textId="295B26E5" w:rsidR="0061720C" w:rsidRPr="00F92C53" w:rsidRDefault="0061720C" w:rsidP="0061720C">
            <w:pPr>
              <w:spacing w:after="0" w:line="276" w:lineRule="auto"/>
              <w:jc w:val="both"/>
            </w:pPr>
            <w:r w:rsidRPr="00BF5458">
              <w:t>wymiary i waga urządzenia umożliwiające wykorzystanie podczas wizyt w domu pacjenta, waga urządzenia bez akcesoriów maks. 300 g,</w:t>
            </w:r>
          </w:p>
        </w:tc>
        <w:tc>
          <w:tcPr>
            <w:tcW w:w="1701" w:type="dxa"/>
          </w:tcPr>
          <w:p w14:paraId="1677E932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1139CF13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71C9D04F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15BC2BA1" w14:textId="77777777" w:rsidTr="0061720C">
        <w:trPr>
          <w:trHeight w:val="193"/>
          <w:jc w:val="center"/>
        </w:trPr>
        <w:tc>
          <w:tcPr>
            <w:tcW w:w="7083" w:type="dxa"/>
          </w:tcPr>
          <w:p w14:paraId="280EE853" w14:textId="1984E155" w:rsidR="0061720C" w:rsidRPr="00F92C53" w:rsidRDefault="0061720C" w:rsidP="0061720C">
            <w:pPr>
              <w:spacing w:after="0" w:line="276" w:lineRule="auto"/>
              <w:jc w:val="both"/>
            </w:pPr>
            <w:r w:rsidRPr="00BF5458">
              <w:t>wyświetlacz LCD o wielkości minimum 3",</w:t>
            </w:r>
          </w:p>
        </w:tc>
        <w:tc>
          <w:tcPr>
            <w:tcW w:w="1701" w:type="dxa"/>
          </w:tcPr>
          <w:p w14:paraId="5EF38E51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40A7B548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7CE26EA8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651B9FC3" w14:textId="77777777" w:rsidTr="0061720C">
        <w:trPr>
          <w:trHeight w:val="193"/>
          <w:jc w:val="center"/>
        </w:trPr>
        <w:tc>
          <w:tcPr>
            <w:tcW w:w="7083" w:type="dxa"/>
          </w:tcPr>
          <w:p w14:paraId="6EE2780E" w14:textId="3DE0ECDB" w:rsidR="0061720C" w:rsidRPr="004E1B7E" w:rsidRDefault="0061720C" w:rsidP="0061720C">
            <w:pPr>
              <w:spacing w:after="0" w:line="276" w:lineRule="auto"/>
              <w:contextualSpacing/>
              <w:jc w:val="both"/>
            </w:pPr>
            <w:r w:rsidRPr="00BF5458">
              <w:t>menu urządzenia co najmniej w języku polskim,</w:t>
            </w:r>
          </w:p>
        </w:tc>
        <w:tc>
          <w:tcPr>
            <w:tcW w:w="1701" w:type="dxa"/>
          </w:tcPr>
          <w:p w14:paraId="0124B69D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787E4C85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204A7FF5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7A3105D3" w14:textId="77777777" w:rsidTr="0061720C">
        <w:trPr>
          <w:trHeight w:val="193"/>
          <w:jc w:val="center"/>
        </w:trPr>
        <w:tc>
          <w:tcPr>
            <w:tcW w:w="7083" w:type="dxa"/>
          </w:tcPr>
          <w:p w14:paraId="38713127" w14:textId="76DE18CC" w:rsidR="0061720C" w:rsidRPr="004E1B7E" w:rsidRDefault="0061720C" w:rsidP="0061720C">
            <w:pPr>
              <w:spacing w:after="0" w:line="276" w:lineRule="auto"/>
              <w:contextualSpacing/>
              <w:jc w:val="both"/>
            </w:pPr>
            <w:r w:rsidRPr="00BF5458">
              <w:t>zintegrowany kalibrator czujnika,</w:t>
            </w:r>
          </w:p>
        </w:tc>
        <w:tc>
          <w:tcPr>
            <w:tcW w:w="1701" w:type="dxa"/>
          </w:tcPr>
          <w:p w14:paraId="69777EB4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2844C1EB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70D017E1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1CEBCD70" w14:textId="77777777" w:rsidTr="0061720C">
        <w:trPr>
          <w:trHeight w:val="193"/>
          <w:jc w:val="center"/>
        </w:trPr>
        <w:tc>
          <w:tcPr>
            <w:tcW w:w="7083" w:type="dxa"/>
          </w:tcPr>
          <w:p w14:paraId="45B96FDB" w14:textId="260DACAC" w:rsidR="0061720C" w:rsidRPr="004E1B7E" w:rsidRDefault="0061720C" w:rsidP="0061720C">
            <w:pPr>
              <w:spacing w:after="0" w:line="276" w:lineRule="auto"/>
              <w:contextualSpacing/>
              <w:jc w:val="both"/>
            </w:pPr>
            <w:r w:rsidRPr="00BF5458">
              <w:lastRenderedPageBreak/>
              <w:t>wbudowany akumulator zapewniający minimum 1800 pomiarów na jednym ładowaniu,</w:t>
            </w:r>
          </w:p>
        </w:tc>
        <w:tc>
          <w:tcPr>
            <w:tcW w:w="1701" w:type="dxa"/>
          </w:tcPr>
          <w:p w14:paraId="7604F64D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3769EEB2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75F6ECEA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2B38C911" w14:textId="77777777" w:rsidTr="0061720C">
        <w:trPr>
          <w:trHeight w:val="193"/>
          <w:jc w:val="center"/>
        </w:trPr>
        <w:tc>
          <w:tcPr>
            <w:tcW w:w="7083" w:type="dxa"/>
          </w:tcPr>
          <w:p w14:paraId="65850F74" w14:textId="7F0F9F8A" w:rsidR="0061720C" w:rsidRPr="004E1B7E" w:rsidRDefault="0061720C" w:rsidP="0061720C">
            <w:pPr>
              <w:spacing w:after="0" w:line="276" w:lineRule="auto"/>
              <w:contextualSpacing/>
              <w:jc w:val="both"/>
            </w:pPr>
            <w:r w:rsidRPr="00BF5458">
              <w:t>stacja dokująca z ładowaniem,</w:t>
            </w:r>
          </w:p>
        </w:tc>
        <w:tc>
          <w:tcPr>
            <w:tcW w:w="1701" w:type="dxa"/>
          </w:tcPr>
          <w:p w14:paraId="3CAEB8CC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15F433EB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54786EA0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  <w:tr w:rsidR="0061720C" w14:paraId="2D572FDF" w14:textId="77777777" w:rsidTr="0061720C">
        <w:trPr>
          <w:trHeight w:val="193"/>
          <w:jc w:val="center"/>
        </w:trPr>
        <w:tc>
          <w:tcPr>
            <w:tcW w:w="7083" w:type="dxa"/>
          </w:tcPr>
          <w:p w14:paraId="3C865BF4" w14:textId="61219563" w:rsidR="0061720C" w:rsidRPr="004E1B7E" w:rsidRDefault="0061720C" w:rsidP="0061720C">
            <w:pPr>
              <w:spacing w:after="0" w:line="276" w:lineRule="auto"/>
              <w:contextualSpacing/>
              <w:jc w:val="both"/>
            </w:pPr>
            <w:r w:rsidRPr="00BF5458">
              <w:t>żywotność źródła światła nie mniej niż 120 000 błysków.</w:t>
            </w:r>
          </w:p>
        </w:tc>
        <w:tc>
          <w:tcPr>
            <w:tcW w:w="1701" w:type="dxa"/>
          </w:tcPr>
          <w:p w14:paraId="09828420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1701" w:type="dxa"/>
          </w:tcPr>
          <w:p w14:paraId="6F1362FD" w14:textId="77777777" w:rsidR="0061720C" w:rsidRDefault="0061720C" w:rsidP="0061720C">
            <w:pPr>
              <w:spacing w:after="0" w:line="276" w:lineRule="auto"/>
              <w:jc w:val="both"/>
            </w:pPr>
          </w:p>
        </w:tc>
        <w:tc>
          <w:tcPr>
            <w:tcW w:w="4200" w:type="dxa"/>
          </w:tcPr>
          <w:p w14:paraId="55C979EC" w14:textId="77777777" w:rsidR="0061720C" w:rsidRDefault="0061720C" w:rsidP="0061720C">
            <w:pPr>
              <w:spacing w:after="0" w:line="276" w:lineRule="auto"/>
              <w:jc w:val="both"/>
            </w:pPr>
          </w:p>
        </w:tc>
      </w:tr>
    </w:tbl>
    <w:p w14:paraId="5B5D75C3" w14:textId="77777777" w:rsidR="002A480D" w:rsidRDefault="002A480D" w:rsidP="002A480D">
      <w:pPr>
        <w:suppressAutoHyphens/>
        <w:spacing w:after="200" w:line="276" w:lineRule="auto"/>
        <w:jc w:val="both"/>
      </w:pPr>
    </w:p>
    <w:p w14:paraId="53451069" w14:textId="77777777" w:rsidR="0018762F" w:rsidRDefault="0018762F" w:rsidP="002A480D">
      <w:pPr>
        <w:suppressAutoHyphens/>
        <w:spacing w:after="200" w:line="276" w:lineRule="auto"/>
        <w:jc w:val="both"/>
        <w:sectPr w:rsidR="0018762F" w:rsidSect="0018762F">
          <w:pgSz w:w="16840" w:h="11900" w:orient="landscape"/>
          <w:pgMar w:top="1418" w:right="1418" w:bottom="1418" w:left="1418" w:header="130" w:footer="147" w:gutter="0"/>
          <w:cols w:space="708"/>
          <w:docGrid w:linePitch="360"/>
        </w:sectPr>
      </w:pPr>
      <w:r>
        <w:br w:type="page"/>
      </w:r>
    </w:p>
    <w:p w14:paraId="12FA802F" w14:textId="7BFE0D3E" w:rsidR="004C0C5C" w:rsidRDefault="00265CA4" w:rsidP="00CD1EC0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lastRenderedPageBreak/>
        <w:t>Z</w:t>
      </w:r>
      <w:r w:rsidR="004716C4">
        <w:t>OBOWIĄ</w:t>
      </w:r>
      <w:r>
        <w:t xml:space="preserve">ZUJĘ(EMY) </w:t>
      </w:r>
      <w:r w:rsidR="004716C4">
        <w:t>się</w:t>
      </w:r>
      <w:r w:rsidR="00043AAA">
        <w:t xml:space="preserve"> dostarczyć</w:t>
      </w:r>
      <w:r w:rsidR="004716C4">
        <w:t xml:space="preserve"> </w:t>
      </w:r>
      <w:r w:rsidR="004C0C5C" w:rsidRPr="00926DA0">
        <w:t xml:space="preserve">przedmiotowe zamówienie zgodnie z wymaganiami określonymi w Zapytaniu Ofertowym w terminie do </w:t>
      </w:r>
      <w:r w:rsidR="004E1B7E">
        <w:rPr>
          <w:rFonts w:asciiTheme="minorHAnsi" w:hAnsiTheme="minorHAnsi" w:cstheme="minorBidi"/>
          <w:b/>
          <w:bCs/>
          <w:kern w:val="2"/>
        </w:rPr>
        <w:t>14 dni od daty podpisania umowy.</w:t>
      </w:r>
    </w:p>
    <w:p w14:paraId="1ADB933F" w14:textId="6DF1FDB8" w:rsidR="000170B9" w:rsidRDefault="000170B9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544"/>
      </w:tblGrid>
      <w:tr w:rsidR="000170B9" w:rsidRPr="001003D4" w14:paraId="65A1E20B" w14:textId="77777777" w:rsidTr="00CE566B">
        <w:trPr>
          <w:trHeight w:val="52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CE566B">
        <w:trPr>
          <w:jc w:val="center"/>
        </w:trPr>
        <w:tc>
          <w:tcPr>
            <w:tcW w:w="6232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3544" w:type="dxa"/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CE566B">
        <w:trPr>
          <w:jc w:val="center"/>
        </w:trPr>
        <w:tc>
          <w:tcPr>
            <w:tcW w:w="6232" w:type="dxa"/>
          </w:tcPr>
          <w:p w14:paraId="423EA140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</w:rPr>
            </w:pPr>
            <w:r>
              <w:rPr>
                <w:b/>
              </w:rPr>
              <w:t>Gwarancja (w miesiącach)</w:t>
            </w:r>
          </w:p>
          <w:p w14:paraId="24E18738" w14:textId="6AAAA673" w:rsidR="00512105" w:rsidRPr="003B06B8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3B06B8">
              <w:rPr>
                <w:b/>
                <w:bCs/>
              </w:rPr>
              <w:t xml:space="preserve">aga: </w:t>
            </w:r>
            <w:r w:rsidR="00F45A9D">
              <w:rPr>
                <w:b/>
                <w:bCs/>
              </w:rPr>
              <w:t>29</w:t>
            </w:r>
            <w:r w:rsidRPr="003B06B8">
              <w:rPr>
                <w:b/>
                <w:bCs/>
              </w:rPr>
              <w:t xml:space="preserve"> pkt.</w:t>
            </w:r>
            <w:r w:rsidR="00CE566B">
              <w:rPr>
                <w:b/>
                <w:bCs/>
              </w:rPr>
              <w:t xml:space="preserve"> </w:t>
            </w:r>
            <w:r w:rsidR="00401E74">
              <w:rPr>
                <w:b/>
                <w:bCs/>
              </w:rPr>
              <w:t>(</w:t>
            </w:r>
            <w:r w:rsidR="00F45A9D">
              <w:rPr>
                <w:b/>
                <w:bCs/>
              </w:rPr>
              <w:t>29</w:t>
            </w:r>
            <w:r w:rsidR="00401E74">
              <w:rPr>
                <w:b/>
                <w:bCs/>
              </w:rPr>
              <w:t>%)</w:t>
            </w:r>
          </w:p>
          <w:p w14:paraId="7B0D4715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</w:p>
          <w:p w14:paraId="4D0FBB4B" w14:textId="77777777" w:rsidR="001363C0" w:rsidRDefault="001363C0" w:rsidP="001363C0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 xml:space="preserve">Przez kryterium „Gwarancja (w miesiącach)” Zamawiający rozumie najdłuższy okres gwarancji (w miesiącach) na niniejszą część zamówienia, liczony od daty podpisania protokołu odbioru końcowego. </w:t>
            </w:r>
          </w:p>
          <w:p w14:paraId="6F9114B2" w14:textId="77777777" w:rsidR="001363C0" w:rsidRDefault="001363C0" w:rsidP="001363C0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 xml:space="preserve">Punkty w ramach kryterium poszczególnym badanym ofertą będą przyznawane w następujący sposób: </w:t>
            </w:r>
          </w:p>
          <w:p w14:paraId="2BD3D272" w14:textId="7B29DBAF" w:rsidR="001363C0" w:rsidRDefault="001363C0" w:rsidP="001363C0">
            <w:pPr>
              <w:pStyle w:val="Akapitzlist"/>
              <w:widowControl w:val="0"/>
              <w:numPr>
                <w:ilvl w:val="0"/>
                <w:numId w:val="16"/>
              </w:numPr>
              <w:overflowPunct w:val="0"/>
              <w:autoSpaceDE w:val="0"/>
              <w:spacing w:after="0"/>
              <w:jc w:val="both"/>
            </w:pPr>
            <w:r>
              <w:t xml:space="preserve">poniżej 24 miesięcy – oferta odrzucona </w:t>
            </w:r>
          </w:p>
          <w:p w14:paraId="783D3AE6" w14:textId="41EB1EF4" w:rsidR="001363C0" w:rsidRDefault="001363C0" w:rsidP="001363C0">
            <w:pPr>
              <w:pStyle w:val="Akapitzlist"/>
              <w:widowControl w:val="0"/>
              <w:numPr>
                <w:ilvl w:val="0"/>
                <w:numId w:val="16"/>
              </w:numPr>
              <w:overflowPunct w:val="0"/>
              <w:autoSpaceDE w:val="0"/>
              <w:spacing w:after="0"/>
              <w:jc w:val="both"/>
            </w:pPr>
            <w:r>
              <w:t xml:space="preserve">24 miesiące – 0 pkt. </w:t>
            </w:r>
          </w:p>
          <w:p w14:paraId="106434C2" w14:textId="08EC85D0" w:rsidR="00512105" w:rsidRPr="001363C0" w:rsidRDefault="001363C0" w:rsidP="001363C0">
            <w:pPr>
              <w:pStyle w:val="Akapitzlist"/>
              <w:widowControl w:val="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t xml:space="preserve">25 miesięcy i więcej – </w:t>
            </w:r>
            <w:r w:rsidR="00F45A9D">
              <w:t>29</w:t>
            </w:r>
            <w:r>
              <w:t xml:space="preserve"> pkt.</w:t>
            </w:r>
          </w:p>
        </w:tc>
        <w:tc>
          <w:tcPr>
            <w:tcW w:w="3544" w:type="dxa"/>
            <w:vAlign w:val="center"/>
          </w:tcPr>
          <w:p w14:paraId="16FF1232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Proponowany okres gwarancji: </w:t>
            </w:r>
          </w:p>
          <w:p w14:paraId="3EF9C11C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6F48A800" w14:textId="460E154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………………… miesięcy </w:t>
            </w:r>
            <w:r w:rsidR="001363C0">
              <w:rPr>
                <w:b/>
                <w:bCs/>
              </w:rPr>
              <w:t>od daty podpisania protokołu odbioru końcowego</w:t>
            </w:r>
          </w:p>
        </w:tc>
      </w:tr>
      <w:tr w:rsidR="00CE566B" w:rsidRPr="001003D4" w14:paraId="1B0EA113" w14:textId="77777777" w:rsidTr="00CE566B">
        <w:trPr>
          <w:jc w:val="center"/>
        </w:trPr>
        <w:tc>
          <w:tcPr>
            <w:tcW w:w="6232" w:type="dxa"/>
          </w:tcPr>
          <w:p w14:paraId="009A8360" w14:textId="77777777" w:rsidR="00CE566B" w:rsidRPr="00CE566B" w:rsidRDefault="00CE566B" w:rsidP="00CE56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CE566B">
              <w:rPr>
                <w:b/>
              </w:rPr>
              <w:t>Dostępność wsparcia technicznego (w miesiącach)</w:t>
            </w:r>
          </w:p>
          <w:p w14:paraId="6A2AE279" w14:textId="77777777" w:rsidR="00CE566B" w:rsidRDefault="00CE566B" w:rsidP="00CE56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CE566B">
              <w:rPr>
                <w:b/>
              </w:rPr>
              <w:t>waga: 20% (20 pkt.)</w:t>
            </w:r>
          </w:p>
          <w:p w14:paraId="18A34A77" w14:textId="77777777" w:rsidR="00CE566B" w:rsidRDefault="00CE566B" w:rsidP="00CE56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4B6C774B" w14:textId="77777777" w:rsidR="00CE566B" w:rsidRPr="00CE566B" w:rsidRDefault="00CE566B" w:rsidP="00CE566B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Przez kryterium „Dostępność wsparcia technicznego (w miesiącach)” Zamawiający rozumie najdłuższy okres wsparcia technicznego w zakresie tej części zamówienia, liczony od daty podpisania protokołu odbioru końcowego.</w:t>
            </w:r>
          </w:p>
          <w:p w14:paraId="1B295DB4" w14:textId="77777777" w:rsidR="00CE566B" w:rsidRPr="00CE566B" w:rsidRDefault="00CE566B" w:rsidP="00CE566B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Punkty w ramach kryterium poszczególnym badanym ofertą będą przyznawane w następujący sposób:</w:t>
            </w:r>
          </w:p>
          <w:p w14:paraId="1CFC739F" w14:textId="77777777" w:rsidR="00CE566B" w:rsidRPr="00CE566B" w:rsidRDefault="00CE566B" w:rsidP="00CE566B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do 35 miesięcy włącznie – 0 pkt.</w:t>
            </w:r>
          </w:p>
          <w:p w14:paraId="1BEC5B34" w14:textId="77777777" w:rsidR="00CE566B" w:rsidRPr="00CE566B" w:rsidRDefault="00CE566B" w:rsidP="00CE566B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36 miesięcy i więcej – 20 pkt.</w:t>
            </w:r>
          </w:p>
          <w:p w14:paraId="55739575" w14:textId="77777777" w:rsidR="00CE566B" w:rsidRPr="00CE566B" w:rsidRDefault="00CE566B" w:rsidP="00CE566B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4E3992DA" w14:textId="77777777" w:rsidR="00CE566B" w:rsidRPr="00CE566B" w:rsidRDefault="00CE566B" w:rsidP="00CE566B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Dostępność wsparcia technicznego (w miesiącach) - usługa polegająca na zapewnieniu przez dostawcę wsparcia merytorycznego i technicznego dla Zamawiającego, realizowanego w szczególności w formie kontaktu zdalnego (telefonicznego oraz/lub mailowego), obejmująca:</w:t>
            </w:r>
          </w:p>
          <w:p w14:paraId="11C39DE0" w14:textId="77777777" w:rsidR="00CE566B" w:rsidRPr="00CE566B" w:rsidRDefault="00CE566B" w:rsidP="00CE566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konsultacje techniczne dotyczące funkcjonowania i obsługi dostarczonego urządzenia/ sprzętu,</w:t>
            </w:r>
          </w:p>
          <w:p w14:paraId="3A2D438E" w14:textId="77777777" w:rsidR="00CE566B" w:rsidRDefault="00CE566B" w:rsidP="00CE566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pomoc w bieżącej eksploatacji, konfiguracji oraz rozwiązywaniu problemów użytkowych,</w:t>
            </w:r>
          </w:p>
          <w:p w14:paraId="59DE220F" w14:textId="0151CCDF" w:rsidR="00CE566B" w:rsidRPr="00CE566B" w:rsidRDefault="00CE566B" w:rsidP="00CE566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wsparcie przy instalacji, wgrywaniu oraz konfiguracji aktualizacji systemowych i programowych.</w:t>
            </w:r>
          </w:p>
        </w:tc>
        <w:tc>
          <w:tcPr>
            <w:tcW w:w="3544" w:type="dxa"/>
            <w:vAlign w:val="center"/>
          </w:tcPr>
          <w:p w14:paraId="738DE4AD" w14:textId="77777777" w:rsidR="00CE566B" w:rsidRPr="00E003DA" w:rsidRDefault="00E003DA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E003DA">
              <w:rPr>
                <w:b/>
                <w:bCs/>
              </w:rPr>
              <w:t>Proponowany okres wsparcia technicznego:</w:t>
            </w:r>
          </w:p>
          <w:p w14:paraId="57EEB7F4" w14:textId="77777777" w:rsidR="00E003DA" w:rsidRPr="00E003DA" w:rsidRDefault="00E003DA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39CD7BAE" w14:textId="2145BBF6" w:rsidR="00E003DA" w:rsidRPr="00561D64" w:rsidRDefault="00E003DA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</w:pPr>
            <w:r w:rsidRPr="00E003DA">
              <w:rPr>
                <w:b/>
                <w:bCs/>
              </w:rPr>
              <w:t>………………………… miesięcy</w:t>
            </w:r>
          </w:p>
        </w:tc>
      </w:tr>
      <w:tr w:rsidR="000170B9" w:rsidRPr="001003D4" w14:paraId="6781DDEE" w14:textId="77777777" w:rsidTr="00CE566B">
        <w:trPr>
          <w:jc w:val="center"/>
        </w:trPr>
        <w:tc>
          <w:tcPr>
            <w:tcW w:w="6232" w:type="dxa"/>
          </w:tcPr>
          <w:p w14:paraId="099C8956" w14:textId="6ABFA856" w:rsidR="000170B9" w:rsidRDefault="000170B9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t>Kryterium społeczne</w:t>
            </w:r>
          </w:p>
          <w:p w14:paraId="74397EC7" w14:textId="5B38E4D1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1 pkt. </w:t>
            </w:r>
            <w:r w:rsidR="00401E74">
              <w:rPr>
                <w:b/>
              </w:rPr>
              <w:t>(1%)</w:t>
            </w:r>
          </w:p>
          <w:p w14:paraId="29C221DE" w14:textId="77777777" w:rsidR="00512105" w:rsidRPr="001003D4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388C5EA" w14:textId="77777777" w:rsidR="004C0C5C" w:rsidRDefault="004C0C5C" w:rsidP="004C0C5C">
            <w:pPr>
              <w:spacing w:line="276" w:lineRule="auto"/>
              <w:jc w:val="both"/>
            </w:pPr>
            <w:r w:rsidRPr="00664461">
              <w:lastRenderedPageBreak/>
              <w:t xml:space="preserve">Kryterium społeczne - punkty zostaną przyznane za to, że przy realizacji zamówienia będzie pracowała osoba o orzeczonym stopniu niepełnosprawności: </w:t>
            </w:r>
          </w:p>
          <w:p w14:paraId="611D8BBB" w14:textId="77777777" w:rsidR="004C0C5C" w:rsidRDefault="004C0C5C" w:rsidP="004C0C5C">
            <w:pPr>
              <w:pStyle w:val="Akapitzlist"/>
              <w:numPr>
                <w:ilvl w:val="0"/>
                <w:numId w:val="8"/>
              </w:numPr>
              <w:spacing w:after="0" w:line="276" w:lineRule="auto"/>
              <w:contextualSpacing/>
              <w:jc w:val="both"/>
            </w:pPr>
            <w:r w:rsidRPr="00664461">
              <w:t>1 pkt - przy realizacji zamówienia będzie pracowała osoba o orzeczonym stopniu niepełnosprawności</w:t>
            </w:r>
            <w:r>
              <w:t>,</w:t>
            </w:r>
          </w:p>
          <w:p w14:paraId="6D1E6C25" w14:textId="45866A29" w:rsidR="000170B9" w:rsidRPr="004C0C5C" w:rsidRDefault="004C0C5C" w:rsidP="004C0C5C">
            <w:pPr>
              <w:pStyle w:val="Akapitzlist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shd w:val="clear" w:color="auto" w:fill="FFFFFF"/>
              </w:rPr>
            </w:pPr>
            <w:r w:rsidRPr="00664461">
              <w:t>0 pkt - przy realizacji zamówienia nie będzie pracowała osoba o orzeczonym stopniu niepełnosprawności</w:t>
            </w:r>
            <w:r w:rsidRPr="004C0C5C">
              <w:rPr>
                <w:shd w:val="clear" w:color="auto" w:fill="FFFFFF"/>
              </w:rPr>
              <w:t>.</w:t>
            </w:r>
          </w:p>
        </w:tc>
        <w:tc>
          <w:tcPr>
            <w:tcW w:w="3544" w:type="dxa"/>
            <w:vAlign w:val="center"/>
          </w:tcPr>
          <w:p w14:paraId="5442AF01" w14:textId="77777777" w:rsidR="00547E4B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561D64">
              <w:lastRenderedPageBreak/>
              <w:t>Przy realizacji zamówienia</w:t>
            </w:r>
            <w:r>
              <w:rPr>
                <w:b/>
                <w:bCs/>
              </w:rPr>
              <w:t xml:space="preserve"> </w:t>
            </w:r>
          </w:p>
          <w:p w14:paraId="30093A6D" w14:textId="55A9D2B8" w:rsidR="00547E4B" w:rsidRDefault="00547E4B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>BĘDZIE</w:t>
            </w:r>
            <w:r w:rsidR="00306257">
              <w:rPr>
                <w:rStyle w:val="Odwoanieprzypisudolnego"/>
                <w:b/>
              </w:rPr>
              <w:footnoteReference w:id="2"/>
            </w:r>
          </w:p>
          <w:p w14:paraId="103398D6" w14:textId="77777777" w:rsidR="00547E4B" w:rsidRDefault="00547E4B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 xml:space="preserve">NIE BĘDZIE </w:t>
            </w:r>
          </w:p>
          <w:p w14:paraId="67BE8F8B" w14:textId="51B10C59" w:rsidR="004C0C5C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561D64">
              <w:lastRenderedPageBreak/>
              <w:t>pracowała osoba o orzeczonym stopniu niepełnosprawności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  <w:p w14:paraId="4327C373" w14:textId="4CB21AE5" w:rsidR="000170B9" w:rsidRPr="00FF1E20" w:rsidRDefault="000170B9" w:rsidP="00FF1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340565" w14:textId="77777777" w:rsidR="000170B9" w:rsidRPr="005E0F50" w:rsidRDefault="000170B9" w:rsidP="000170B9">
      <w:pPr>
        <w:pStyle w:val="Akapitzlist"/>
        <w:ind w:left="426"/>
        <w:jc w:val="both"/>
        <w:rPr>
          <w:rStyle w:val="Domylnaczcionkaakapitu1"/>
        </w:rPr>
      </w:pPr>
    </w:p>
    <w:p w14:paraId="73FF71BD" w14:textId="77777777" w:rsidR="004716C4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4B457A">
        <w:rPr>
          <w:rFonts w:eastAsia="Times New Roman"/>
          <w:lang w:eastAsia="pl-PL"/>
        </w:rPr>
        <w:t xml:space="preserve">od dnia następnego po </w:t>
      </w:r>
      <w:r w:rsidR="004B457A">
        <w:rPr>
          <w:rFonts w:eastAsia="Times New Roman"/>
          <w:lang w:eastAsia="pl-PL"/>
        </w:rPr>
        <w:t xml:space="preserve">dniu </w:t>
      </w:r>
      <w:r w:rsidR="004B457A" w:rsidRPr="004B457A">
        <w:rPr>
          <w:rFonts w:eastAsia="Times New Roman"/>
          <w:lang w:eastAsia="pl-PL"/>
        </w:rPr>
        <w:t>zakończeni</w:t>
      </w:r>
      <w:r w:rsidR="004B457A">
        <w:rPr>
          <w:rFonts w:eastAsia="Times New Roman"/>
          <w:lang w:eastAsia="pl-PL"/>
        </w:rPr>
        <w:t>a</w:t>
      </w:r>
      <w:r w:rsidR="004B457A" w:rsidRPr="004B457A">
        <w:rPr>
          <w:rFonts w:eastAsia="Times New Roman"/>
          <w:lang w:eastAsia="pl-PL"/>
        </w:rPr>
        <w:t xml:space="preserve"> terminu składania ofert. </w:t>
      </w:r>
    </w:p>
    <w:p w14:paraId="36829873" w14:textId="77777777" w:rsidR="007E60C5" w:rsidRDefault="006715A6" w:rsidP="007E60C5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 w:rsidRPr="006715A6">
        <w:t xml:space="preserve">OŚWIADCZAM(Y), że urządzenia dostarczone w ramach przedmiotu zamówienia będą sprawne technicznie, </w:t>
      </w:r>
      <w:r w:rsidR="008A1513">
        <w:t xml:space="preserve">fabrycznie </w:t>
      </w:r>
      <w:r w:rsidRPr="006715A6">
        <w:t>nowe i wolne od wad.</w:t>
      </w:r>
    </w:p>
    <w:p w14:paraId="046BDE1F" w14:textId="77777777" w:rsidR="007E60C5" w:rsidRPr="007E60C5" w:rsidRDefault="007E60C5" w:rsidP="007E60C5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 w:rsidRPr="007E60C5">
        <w:rPr>
          <w:rFonts w:asciiTheme="minorHAnsi" w:hAnsiTheme="minorHAnsi" w:cstheme="minorBidi"/>
          <w:kern w:val="2"/>
        </w:rPr>
        <w:t xml:space="preserve">OŚWIADCZAM(Y), że </w:t>
      </w:r>
      <w:r w:rsidRPr="007E60C5">
        <w:rPr>
          <w:rFonts w:asciiTheme="minorHAnsi" w:hAnsiTheme="minorHAnsi" w:cstheme="minorBidi"/>
          <w:b/>
          <w:bCs/>
          <w:kern w:val="2"/>
        </w:rPr>
        <w:t>nie zachodzi konflikt interesów</w:t>
      </w:r>
      <w:r w:rsidRPr="007E60C5">
        <w:rPr>
          <w:rFonts w:asciiTheme="minorHAnsi" w:hAnsiTheme="minorHAnsi" w:cstheme="minorBidi"/>
          <w:kern w:val="2"/>
        </w:rPr>
        <w:t xml:space="preserve"> pomiędzy podmiotem w imieniu, którego działam a Zamawiającym.</w:t>
      </w:r>
    </w:p>
    <w:p w14:paraId="245AEB27" w14:textId="77777777" w:rsidR="007E60C5" w:rsidRDefault="007E60C5" w:rsidP="007E60C5">
      <w:pPr>
        <w:suppressAutoHyphens/>
        <w:spacing w:after="200" w:line="276" w:lineRule="auto"/>
        <w:jc w:val="both"/>
        <w:rPr>
          <w:rFonts w:asciiTheme="minorHAnsi" w:hAnsiTheme="minorHAnsi" w:cstheme="minorBidi"/>
          <w:kern w:val="2"/>
        </w:rPr>
      </w:pPr>
      <w:r w:rsidRPr="007E60C5">
        <w:rPr>
          <w:rFonts w:asciiTheme="minorHAnsi" w:hAnsiTheme="minorHAnsi" w:cstheme="minorBidi"/>
          <w:kern w:val="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</w:t>
      </w:r>
      <w:r>
        <w:rPr>
          <w:rFonts w:asciiTheme="minorHAnsi" w:hAnsiTheme="minorHAnsi" w:cstheme="minorBidi"/>
          <w:kern w:val="2"/>
        </w:rPr>
        <w:t>.</w:t>
      </w:r>
    </w:p>
    <w:p w14:paraId="0F572CD1" w14:textId="660D3945" w:rsidR="007E60C5" w:rsidRPr="007E60C5" w:rsidRDefault="007E60C5" w:rsidP="007E60C5">
      <w:pPr>
        <w:suppressAutoHyphens/>
        <w:spacing w:after="200" w:line="276" w:lineRule="auto"/>
        <w:jc w:val="both"/>
      </w:pPr>
      <w:r w:rsidRPr="009E2FBB">
        <w:rPr>
          <w:rFonts w:asciiTheme="minorHAnsi" w:hAnsiTheme="minorHAnsi" w:cstheme="minorBidi"/>
          <w:kern w:val="2"/>
        </w:rPr>
        <w:t xml:space="preserve">W celu uniknięcia konfliktu interesów, w przypadku beneficjenta, który nie jest zamawiającym w rozumieniu </w:t>
      </w:r>
      <w:proofErr w:type="spellStart"/>
      <w:r w:rsidRPr="009E2FBB">
        <w:rPr>
          <w:rFonts w:asciiTheme="minorHAnsi" w:hAnsiTheme="minorHAnsi" w:cstheme="minorBidi"/>
          <w:kern w:val="2"/>
        </w:rPr>
        <w:t>Pzp</w:t>
      </w:r>
      <w:proofErr w:type="spellEnd"/>
      <w:r w:rsidRPr="009E2FBB">
        <w:rPr>
          <w:rFonts w:asciiTheme="minorHAnsi" w:hAnsiTheme="minorHAnsi" w:cstheme="minorBidi"/>
          <w:kern w:val="2"/>
        </w:rPr>
        <w:t>, zamówienia nie mogą być udzielane podmiotom powiązanym z nim osobowo lub kapitałowo, z wyłączeniem zamówień sektorowych i zamówień określonych w sekcji 3.2.1 pkt 2 lit. i Wytycznych dotyczących kwalifikowalności wydatków na lata 2021 – 2027.</w:t>
      </w:r>
    </w:p>
    <w:p w14:paraId="3D4B7396" w14:textId="77777777" w:rsidR="007E60C5" w:rsidRPr="009E2FBB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W związku z powyższym oświadczam, że:</w:t>
      </w:r>
    </w:p>
    <w:p w14:paraId="129E1D65" w14:textId="77777777" w:rsidR="007E60C5" w:rsidRPr="009E2FBB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podmiot, w imieniu którego działam </w:t>
      </w:r>
      <w:r w:rsidRPr="001B1D76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jest powiązany osobowo lub kapitałowo</w:t>
      </w: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z Zamawiającym.</w:t>
      </w:r>
    </w:p>
    <w:p w14:paraId="56DA6A08" w14:textId="77777777" w:rsidR="007E60C5" w:rsidRDefault="007E60C5" w:rsidP="007E60C5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1422938B" w14:textId="77777777" w:rsidR="007E60C5" w:rsidRPr="009E2FBB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51475459" w14:textId="77777777" w:rsidR="007E60C5" w:rsidRDefault="007E60C5" w:rsidP="007E60C5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6845E6A" w14:textId="77777777" w:rsidR="007E60C5" w:rsidRDefault="007E60C5" w:rsidP="007E60C5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7E60C5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</w:t>
      </w:r>
      <w:r w:rsidRPr="007E60C5">
        <w:rPr>
          <w:rFonts w:asciiTheme="minorHAnsi" w:hAnsiTheme="minorHAnsi" w:cstheme="minorBidi"/>
          <w:color w:val="auto"/>
          <w:kern w:val="2"/>
          <w:sz w:val="22"/>
          <w:szCs w:val="22"/>
        </w:rPr>
        <w:lastRenderedPageBreak/>
        <w:t>jego zastępcą prawnym lub członkami organów zarządzających lub organów nadzorczych wykonawców ubiegających się o udzielenie zamówienia,</w:t>
      </w:r>
    </w:p>
    <w:p w14:paraId="28E04A4F" w14:textId="64F001DD" w:rsidR="007E60C5" w:rsidRPr="007E60C5" w:rsidRDefault="007E60C5" w:rsidP="007E60C5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7E60C5">
        <w:rPr>
          <w:rFonts w:asciiTheme="minorHAnsi" w:hAnsiTheme="minorHAnsi" w:cstheme="minorBidi"/>
          <w:color w:val="auto"/>
          <w:kern w:val="2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9119D8" w14:textId="7F26EE42" w:rsidR="007E60C5" w:rsidRPr="009E2FBB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Zamawiający informuje, że powyższe przesłanki stwierdzenia powiązań osobowych lub kapitałowych stanowią jedynie katalog przykładowy.</w:t>
      </w:r>
    </w:p>
    <w:p w14:paraId="7A88DF72" w14:textId="77777777" w:rsidR="007E60C5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653E0F27" w14:textId="7B9ABE71" w:rsidR="007E60C5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Uwaga! Definicja konfliktu interesów jest zawsze otwarta. Nie istnieje w żadnym akcie prawa stanowionego zamknięta definicja konfliktu interesów - dlatego każdy przypadek należy oceniać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by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.</w:t>
      </w:r>
    </w:p>
    <w:p w14:paraId="18D83113" w14:textId="77777777" w:rsidR="007E60C5" w:rsidRPr="0031357F" w:rsidRDefault="007E60C5" w:rsidP="007E60C5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kern w:val="2"/>
        </w:rPr>
      </w:pPr>
    </w:p>
    <w:p w14:paraId="38DF5A94" w14:textId="2EDCF8E0" w:rsidR="007E60C5" w:rsidRPr="007E60C5" w:rsidRDefault="007E60C5" w:rsidP="007E60C5">
      <w:pPr>
        <w:numPr>
          <w:ilvl w:val="0"/>
          <w:numId w:val="3"/>
        </w:numPr>
        <w:tabs>
          <w:tab w:val="num" w:pos="284"/>
        </w:tabs>
        <w:suppressAutoHyphens/>
        <w:spacing w:after="0" w:line="276" w:lineRule="auto"/>
        <w:ind w:left="0" w:firstLine="0"/>
        <w:jc w:val="both"/>
        <w:rPr>
          <w:rFonts w:asciiTheme="minorHAnsi" w:hAnsiTheme="minorHAnsi" w:cstheme="minorBidi"/>
          <w:kern w:val="2"/>
        </w:rPr>
      </w:pPr>
      <w:r w:rsidRPr="007E60C5">
        <w:rPr>
          <w:rFonts w:asciiTheme="minorHAnsi" w:hAnsiTheme="minorHAnsi" w:cstheme="minorBidi"/>
          <w:kern w:val="2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6BA2ADD7" w14:textId="77777777" w:rsidR="007E60C5" w:rsidRDefault="007E60C5" w:rsidP="007E60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b/>
          <w:bCs/>
          <w:kern w:val="2"/>
        </w:rPr>
        <w:t>nie</w:t>
      </w:r>
      <w:r>
        <w:rPr>
          <w:rFonts w:asciiTheme="minorHAnsi" w:hAnsiTheme="minorHAnsi" w:cstheme="minorBidi"/>
          <w:b/>
          <w:bCs/>
          <w:kern w:val="2"/>
        </w:rPr>
        <w:t xml:space="preserve"> </w:t>
      </w:r>
      <w:r w:rsidRPr="0031357F">
        <w:rPr>
          <w:rFonts w:asciiTheme="minorHAnsi" w:hAnsiTheme="minorHAnsi" w:cstheme="minorBidi"/>
          <w:b/>
          <w:bCs/>
          <w:kern w:val="2"/>
        </w:rPr>
        <w:t>jestem</w:t>
      </w:r>
      <w:r w:rsidRPr="00B7586B">
        <w:rPr>
          <w:rFonts w:asciiTheme="minorHAnsi" w:hAnsiTheme="minorHAnsi" w:cstheme="minorBidi"/>
          <w:kern w:val="2"/>
        </w:rPr>
        <w:t xml:space="preserve"> 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F3F549" w14:textId="77777777" w:rsidR="007E60C5" w:rsidRPr="00B7586B" w:rsidRDefault="007E60C5" w:rsidP="007E60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7586B">
        <w:rPr>
          <w:rFonts w:asciiTheme="minorHAnsi" w:hAnsiTheme="minorHAnsi" w:cstheme="minorBidi"/>
          <w:b/>
          <w:bCs/>
          <w:kern w:val="2"/>
        </w:rPr>
        <w:t>nie jest</w:t>
      </w:r>
      <w:r w:rsidRPr="00B7586B">
        <w:rPr>
          <w:rFonts w:asciiTheme="minorHAnsi" w:hAnsiTheme="minorHAnsi" w:cstheme="minorBidi"/>
          <w:kern w:val="2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5C15C5D0" w14:textId="77777777" w:rsidR="007E60C5" w:rsidRPr="00B7586B" w:rsidRDefault="007E60C5" w:rsidP="007E60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jednostką dominującą Wykonawcy w rozumieniu art. 3 ust. 1 pkt 37 ustawy z dnia 29 września 1994 r. o rachunkowości (Dz. U. z 2021 r. poz. 217, 2105 i 2106), </w:t>
      </w:r>
      <w:r>
        <w:rPr>
          <w:rFonts w:asciiTheme="minorHAnsi" w:hAnsiTheme="minorHAnsi" w:cstheme="minorBidi"/>
          <w:b/>
          <w:bCs/>
          <w:kern w:val="2"/>
        </w:rPr>
        <w:t>nie</w:t>
      </w:r>
      <w:r w:rsidRPr="00B7586B">
        <w:rPr>
          <w:rFonts w:asciiTheme="minorHAnsi" w:hAnsiTheme="minorHAnsi" w:cstheme="minorBidi"/>
          <w:b/>
          <w:bCs/>
          <w:kern w:val="2"/>
        </w:rPr>
        <w:t xml:space="preserve"> jest</w:t>
      </w:r>
      <w:r w:rsidRPr="00B7586B">
        <w:rPr>
          <w:rFonts w:asciiTheme="minorHAnsi" w:hAnsiTheme="minorHAnsi" w:cstheme="minorBidi"/>
          <w:kern w:val="2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A52A3AA" w14:textId="77777777" w:rsidR="007E60C5" w:rsidRPr="002B5521" w:rsidRDefault="007E60C5" w:rsidP="007E60C5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274C04C5" w14:textId="77777777" w:rsidR="007E60C5" w:rsidRDefault="007E60C5" w:rsidP="007E60C5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Fonts w:asciiTheme="minorHAnsi" w:hAnsiTheme="minorHAnsi" w:cstheme="minorBidi"/>
          <w:kern w:val="2"/>
        </w:rPr>
      </w:pPr>
      <w:r w:rsidRPr="007E60C5">
        <w:rPr>
          <w:rFonts w:asciiTheme="minorHAnsi" w:hAnsiTheme="minorHAnsi" w:cstheme="minorBidi"/>
          <w:kern w:val="2"/>
        </w:rPr>
        <w:t>OŚWIADCZAM(Y), że znajdujemy się w sytuacji ekonomicznej i finansowej zapewniającej prawidłowe wykonanie przedmiotu zamówienia oraz wnieśliśmy wymagane wadium.</w:t>
      </w:r>
    </w:p>
    <w:p w14:paraId="2039FCC9" w14:textId="6C6C41E1" w:rsidR="007E60C5" w:rsidRPr="007E60C5" w:rsidRDefault="007E60C5" w:rsidP="007E60C5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Fonts w:asciiTheme="minorHAnsi" w:hAnsiTheme="minorHAnsi" w:cstheme="minorBidi"/>
          <w:kern w:val="2"/>
        </w:rPr>
      </w:pPr>
      <w:r w:rsidRPr="007E60C5">
        <w:rPr>
          <w:rFonts w:asciiTheme="minorHAnsi" w:hAnsiTheme="minorHAnsi" w:cstheme="minorBidi"/>
          <w:kern w:val="2"/>
        </w:rPr>
        <w:t>OŚWIADCZAM(Y), że dysponujemy właściwym, uprawnionym i wykwalifikowanym personelem niezbędnym do prawidłowej realizacji zamówienia.</w:t>
      </w:r>
    </w:p>
    <w:p w14:paraId="6E00B0CE" w14:textId="0B5D9E4D" w:rsidR="00E056E8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</w:t>
      </w:r>
      <w:r w:rsidR="007C1971" w:rsidRPr="005E0F50">
        <w:rPr>
          <w:rStyle w:val="Domylnaczcionkaakapitu1"/>
        </w:rPr>
        <w:t xml:space="preserve">pod groźbą odpowiedzialności karnej, iż załączone do oferty dokumenty opisują rzetelnie stan faktyczny, aktualny na dzień </w:t>
      </w:r>
      <w:r w:rsidR="00DA5B95">
        <w:rPr>
          <w:rStyle w:val="Domylnaczcionkaakapitu1"/>
        </w:rPr>
        <w:t>złożenia oferty</w:t>
      </w:r>
      <w:r w:rsidR="004B457A">
        <w:rPr>
          <w:rStyle w:val="Domylnaczcionkaakapitu1"/>
        </w:rPr>
        <w:t>.</w:t>
      </w:r>
    </w:p>
    <w:p w14:paraId="57F26D3F" w14:textId="5EFA1BF1" w:rsidR="001205B7" w:rsidRDefault="001205B7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że powyższa </w:t>
      </w:r>
      <w:r w:rsidRPr="001205B7">
        <w:t>oferta obejmuje pełen zakres zamówienia przedstawiony w zapytaniu ofertowym.</w:t>
      </w:r>
    </w:p>
    <w:p w14:paraId="27FBE777" w14:textId="77777777" w:rsidR="004B457A" w:rsidRDefault="004B457A" w:rsidP="004B457A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p w14:paraId="57CBB7DB" w14:textId="7EA8533F" w:rsidR="00895AA3" w:rsidRDefault="007E60C5" w:rsidP="007E60C5">
      <w:pPr>
        <w:spacing w:after="0"/>
        <w:jc w:val="right"/>
        <w:rPr>
          <w:rStyle w:val="Domylnaczcionkaakapitu1"/>
        </w:rPr>
      </w:pPr>
      <w:r>
        <w:rPr>
          <w:rStyle w:val="Domylnaczcionkaakapitu1"/>
        </w:rPr>
        <w:t>………………………………………..</w:t>
      </w:r>
    </w:p>
    <w:p w14:paraId="6D700506" w14:textId="541CF7F6" w:rsidR="007E60C5" w:rsidRPr="007E60C5" w:rsidRDefault="007E60C5" w:rsidP="007E60C5">
      <w:pPr>
        <w:spacing w:after="0"/>
        <w:jc w:val="right"/>
        <w:rPr>
          <w:rStyle w:val="Domylnaczcionkaakapitu1"/>
          <w:i/>
          <w:iCs/>
        </w:rPr>
      </w:pPr>
      <w:r w:rsidRPr="007E60C5">
        <w:rPr>
          <w:rStyle w:val="Domylnaczcionkaakapitu1"/>
          <w:i/>
          <w:iCs/>
        </w:rPr>
        <w:t>Data i podpis Oferenta</w:t>
      </w:r>
    </w:p>
    <w:sectPr w:rsidR="007E60C5" w:rsidRPr="007E60C5" w:rsidSect="00735A45"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623CA" w14:textId="77777777" w:rsidR="00B93360" w:rsidRDefault="00B93360">
      <w:r>
        <w:separator/>
      </w:r>
    </w:p>
  </w:endnote>
  <w:endnote w:type="continuationSeparator" w:id="0">
    <w:p w14:paraId="52498711" w14:textId="77777777" w:rsidR="00B93360" w:rsidRDefault="00B9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78667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85AEBE4" w14:textId="4C6E5DEB" w:rsidR="006711B3" w:rsidRDefault="006711B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DB1967" w14:textId="77777777" w:rsidR="006711B3" w:rsidRDefault="006711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C6BB4" w14:textId="77777777" w:rsidR="00B93360" w:rsidRDefault="00B93360">
      <w:r>
        <w:separator/>
      </w:r>
    </w:p>
  </w:footnote>
  <w:footnote w:type="continuationSeparator" w:id="0">
    <w:p w14:paraId="33F0044F" w14:textId="77777777" w:rsidR="00B93360" w:rsidRDefault="00B93360">
      <w:r>
        <w:continuationSeparator/>
      </w:r>
    </w:p>
  </w:footnote>
  <w:footnote w:id="1">
    <w:p w14:paraId="3B089694" w14:textId="77777777" w:rsidR="0018762F" w:rsidRDefault="0018762F" w:rsidP="001876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47D8">
        <w:rPr>
          <w:rFonts w:asciiTheme="minorHAnsi" w:hAnsiTheme="minorHAnsi" w:cstheme="minorHAnsi"/>
          <w:sz w:val="18"/>
          <w:szCs w:val="18"/>
        </w:rPr>
        <w:t>Należy zaznaczyć odpowiednie pole „Spełnia” lub „Nie spełnia” znakiem „X”</w:t>
      </w:r>
    </w:p>
  </w:footnote>
  <w:footnote w:id="2">
    <w:p w14:paraId="6F05B0C3" w14:textId="77777777" w:rsidR="00306257" w:rsidRDefault="00306257" w:rsidP="003062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2105">
        <w:rPr>
          <w:sz w:val="18"/>
          <w:szCs w:val="18"/>
        </w:rPr>
        <w:t>W przypadku wybrania oferty zobowiązuję się, na wezwanie Zamawiającego, do przedłożenia oświadczenia, że przy realizacji zamówienia będzie pracowała osoba o orzeczonym stopniu niepełnosprawności</w:t>
      </w:r>
    </w:p>
  </w:footnote>
  <w:footnote w:id="3">
    <w:p w14:paraId="4BE24BD6" w14:textId="6C535779" w:rsidR="004C0C5C" w:rsidRDefault="004C0C5C" w:rsidP="004C0C5C">
      <w:pPr>
        <w:pStyle w:val="Tekstprzypisudolnego"/>
      </w:pPr>
      <w:r w:rsidRPr="00512105">
        <w:rPr>
          <w:rStyle w:val="Odwoanieprzypisudolnego"/>
          <w:sz w:val="18"/>
          <w:szCs w:val="18"/>
        </w:rPr>
        <w:footnoteRef/>
      </w:r>
      <w:r w:rsidRPr="00512105">
        <w:rPr>
          <w:sz w:val="18"/>
          <w:szCs w:val="18"/>
        </w:rPr>
        <w:t xml:space="preserve"> </w:t>
      </w:r>
      <w:r w:rsidR="00547E4B">
        <w:rPr>
          <w:sz w:val="18"/>
          <w:szCs w:val="18"/>
        </w:rPr>
        <w:t>Należy wybrać właściwy wariant</w:t>
      </w:r>
      <w:r w:rsidRPr="00512105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156F2" w14:textId="5BD13612" w:rsidR="007822C4" w:rsidRDefault="006711B3" w:rsidP="00F36A6F">
    <w:pPr>
      <w:pStyle w:val="Nagwek"/>
      <w:jc w:val="center"/>
    </w:pPr>
    <w:r w:rsidRPr="002546E9">
      <w:rPr>
        <w:noProof/>
      </w:rPr>
      <w:drawing>
        <wp:inline distT="0" distB="0" distL="0" distR="0" wp14:anchorId="04144774" wp14:editId="1905EABC">
          <wp:extent cx="5753100" cy="609600"/>
          <wp:effectExtent l="0" t="0" r="0" b="0"/>
          <wp:docPr id="166348903" name="Obraz 166348903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502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5070767"/>
    <w:multiLevelType w:val="hybridMultilevel"/>
    <w:tmpl w:val="056097D6"/>
    <w:lvl w:ilvl="0" w:tplc="7C8C6380">
      <w:start w:val="1"/>
      <w:numFmt w:val="lowerLetter"/>
      <w:lvlText w:val="%1)"/>
      <w:lvlJc w:val="left"/>
      <w:pPr>
        <w:ind w:left="3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063E212D"/>
    <w:multiLevelType w:val="hybridMultilevel"/>
    <w:tmpl w:val="FAFC4D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A1769B"/>
    <w:multiLevelType w:val="hybridMultilevel"/>
    <w:tmpl w:val="CE148248"/>
    <w:lvl w:ilvl="0" w:tplc="73C4BF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6922D9"/>
    <w:multiLevelType w:val="hybridMultilevel"/>
    <w:tmpl w:val="3AEAA8B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CC31A8"/>
    <w:multiLevelType w:val="hybridMultilevel"/>
    <w:tmpl w:val="00FAE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D7213"/>
    <w:multiLevelType w:val="hybridMultilevel"/>
    <w:tmpl w:val="0E2C248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846689"/>
    <w:multiLevelType w:val="hybridMultilevel"/>
    <w:tmpl w:val="7D220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EA7B11"/>
    <w:multiLevelType w:val="hybridMultilevel"/>
    <w:tmpl w:val="EA5A3D3E"/>
    <w:lvl w:ilvl="0" w:tplc="2BCCBF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A5E3047"/>
    <w:multiLevelType w:val="hybridMultilevel"/>
    <w:tmpl w:val="0DF48718"/>
    <w:lvl w:ilvl="0" w:tplc="C1042F62">
      <w:start w:val="1"/>
      <w:numFmt w:val="lowerLetter"/>
      <w:lvlText w:val="%1)"/>
      <w:lvlJc w:val="left"/>
      <w:pPr>
        <w:ind w:left="-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0" w:hanging="360"/>
      </w:pPr>
    </w:lvl>
    <w:lvl w:ilvl="2" w:tplc="0415001B" w:tentative="1">
      <w:start w:val="1"/>
      <w:numFmt w:val="lowerRoman"/>
      <w:lvlText w:val="%3."/>
      <w:lvlJc w:val="right"/>
      <w:pPr>
        <w:ind w:left="1430" w:hanging="180"/>
      </w:pPr>
    </w:lvl>
    <w:lvl w:ilvl="3" w:tplc="0415000F" w:tentative="1">
      <w:start w:val="1"/>
      <w:numFmt w:val="decimal"/>
      <w:lvlText w:val="%4."/>
      <w:lvlJc w:val="left"/>
      <w:pPr>
        <w:ind w:left="2150" w:hanging="360"/>
      </w:pPr>
    </w:lvl>
    <w:lvl w:ilvl="4" w:tplc="04150019" w:tentative="1">
      <w:start w:val="1"/>
      <w:numFmt w:val="lowerLetter"/>
      <w:lvlText w:val="%5."/>
      <w:lvlJc w:val="left"/>
      <w:pPr>
        <w:ind w:left="2870" w:hanging="360"/>
      </w:pPr>
    </w:lvl>
    <w:lvl w:ilvl="5" w:tplc="0415001B" w:tentative="1">
      <w:start w:val="1"/>
      <w:numFmt w:val="lowerRoman"/>
      <w:lvlText w:val="%6."/>
      <w:lvlJc w:val="right"/>
      <w:pPr>
        <w:ind w:left="3590" w:hanging="180"/>
      </w:pPr>
    </w:lvl>
    <w:lvl w:ilvl="6" w:tplc="0415000F" w:tentative="1">
      <w:start w:val="1"/>
      <w:numFmt w:val="decimal"/>
      <w:lvlText w:val="%7."/>
      <w:lvlJc w:val="left"/>
      <w:pPr>
        <w:ind w:left="4310" w:hanging="360"/>
      </w:pPr>
    </w:lvl>
    <w:lvl w:ilvl="7" w:tplc="04150019" w:tentative="1">
      <w:start w:val="1"/>
      <w:numFmt w:val="lowerLetter"/>
      <w:lvlText w:val="%8."/>
      <w:lvlJc w:val="left"/>
      <w:pPr>
        <w:ind w:left="5030" w:hanging="360"/>
      </w:pPr>
    </w:lvl>
    <w:lvl w:ilvl="8" w:tplc="0415001B" w:tentative="1">
      <w:start w:val="1"/>
      <w:numFmt w:val="lowerRoman"/>
      <w:lvlText w:val="%9."/>
      <w:lvlJc w:val="right"/>
      <w:pPr>
        <w:ind w:left="5750" w:hanging="180"/>
      </w:pPr>
    </w:lvl>
  </w:abstractNum>
  <w:abstractNum w:abstractNumId="14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0D3039A"/>
    <w:multiLevelType w:val="hybridMultilevel"/>
    <w:tmpl w:val="B4A843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FA423ED"/>
    <w:multiLevelType w:val="hybridMultilevel"/>
    <w:tmpl w:val="D26E7A0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226DA0"/>
    <w:multiLevelType w:val="hybridMultilevel"/>
    <w:tmpl w:val="71CE5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F2ACE"/>
    <w:multiLevelType w:val="hybridMultilevel"/>
    <w:tmpl w:val="27D0AA60"/>
    <w:lvl w:ilvl="0" w:tplc="9D0C6E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628583780">
    <w:abstractNumId w:val="19"/>
  </w:num>
  <w:num w:numId="2" w16cid:durableId="1826505971">
    <w:abstractNumId w:val="5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14"/>
  </w:num>
  <w:num w:numId="5" w16cid:durableId="780612138">
    <w:abstractNumId w:val="10"/>
  </w:num>
  <w:num w:numId="6" w16cid:durableId="1036197524">
    <w:abstractNumId w:val="21"/>
  </w:num>
  <w:num w:numId="7" w16cid:durableId="222956616">
    <w:abstractNumId w:val="0"/>
  </w:num>
  <w:num w:numId="8" w16cid:durableId="1498614116">
    <w:abstractNumId w:val="17"/>
  </w:num>
  <w:num w:numId="9" w16cid:durableId="870218381">
    <w:abstractNumId w:val="18"/>
  </w:num>
  <w:num w:numId="10" w16cid:durableId="777214918">
    <w:abstractNumId w:val="16"/>
  </w:num>
  <w:num w:numId="11" w16cid:durableId="1849520687">
    <w:abstractNumId w:val="22"/>
  </w:num>
  <w:num w:numId="12" w16cid:durableId="2098357622">
    <w:abstractNumId w:val="9"/>
  </w:num>
  <w:num w:numId="13" w16cid:durableId="85347739">
    <w:abstractNumId w:val="7"/>
  </w:num>
  <w:num w:numId="14" w16cid:durableId="98840750">
    <w:abstractNumId w:val="4"/>
  </w:num>
  <w:num w:numId="15" w16cid:durableId="1536234681">
    <w:abstractNumId w:val="8"/>
  </w:num>
  <w:num w:numId="16" w16cid:durableId="528299544">
    <w:abstractNumId w:val="2"/>
  </w:num>
  <w:num w:numId="17" w16cid:durableId="1834761953">
    <w:abstractNumId w:val="20"/>
  </w:num>
  <w:num w:numId="18" w16cid:durableId="1551113184">
    <w:abstractNumId w:val="6"/>
  </w:num>
  <w:num w:numId="19" w16cid:durableId="1009987883">
    <w:abstractNumId w:val="3"/>
  </w:num>
  <w:num w:numId="20" w16cid:durableId="199519308">
    <w:abstractNumId w:val="23"/>
  </w:num>
  <w:num w:numId="21" w16cid:durableId="789974540">
    <w:abstractNumId w:val="12"/>
  </w:num>
  <w:num w:numId="22" w16cid:durableId="1985039991">
    <w:abstractNumId w:val="13"/>
  </w:num>
  <w:num w:numId="23" w16cid:durableId="182616243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7789"/>
    <w:rsid w:val="00011DEC"/>
    <w:rsid w:val="0001500A"/>
    <w:rsid w:val="000170B9"/>
    <w:rsid w:val="00020163"/>
    <w:rsid w:val="00025515"/>
    <w:rsid w:val="000339FC"/>
    <w:rsid w:val="000405D6"/>
    <w:rsid w:val="00043AAA"/>
    <w:rsid w:val="00044D1F"/>
    <w:rsid w:val="00054500"/>
    <w:rsid w:val="00055BE0"/>
    <w:rsid w:val="0005745E"/>
    <w:rsid w:val="00057F9B"/>
    <w:rsid w:val="000618E4"/>
    <w:rsid w:val="00061A87"/>
    <w:rsid w:val="0006759E"/>
    <w:rsid w:val="000725DB"/>
    <w:rsid w:val="00081275"/>
    <w:rsid w:val="000A66CF"/>
    <w:rsid w:val="000A7968"/>
    <w:rsid w:val="000B453E"/>
    <w:rsid w:val="000B5F43"/>
    <w:rsid w:val="000C3F17"/>
    <w:rsid w:val="000C61E5"/>
    <w:rsid w:val="000D416A"/>
    <w:rsid w:val="000E22CF"/>
    <w:rsid w:val="000E4D8D"/>
    <w:rsid w:val="000F3E86"/>
    <w:rsid w:val="000F7AF4"/>
    <w:rsid w:val="00105039"/>
    <w:rsid w:val="00106808"/>
    <w:rsid w:val="0011075D"/>
    <w:rsid w:val="00115B93"/>
    <w:rsid w:val="001205B7"/>
    <w:rsid w:val="00122576"/>
    <w:rsid w:val="001266C3"/>
    <w:rsid w:val="00126856"/>
    <w:rsid w:val="00126FA1"/>
    <w:rsid w:val="0013350E"/>
    <w:rsid w:val="001363C0"/>
    <w:rsid w:val="0014316B"/>
    <w:rsid w:val="001623E7"/>
    <w:rsid w:val="0016300F"/>
    <w:rsid w:val="00171808"/>
    <w:rsid w:val="00172988"/>
    <w:rsid w:val="0017535C"/>
    <w:rsid w:val="00184F75"/>
    <w:rsid w:val="0018762F"/>
    <w:rsid w:val="00187B9B"/>
    <w:rsid w:val="001A66C7"/>
    <w:rsid w:val="001B58EC"/>
    <w:rsid w:val="001B766E"/>
    <w:rsid w:val="001B7F3C"/>
    <w:rsid w:val="001C3833"/>
    <w:rsid w:val="001C488C"/>
    <w:rsid w:val="001C5742"/>
    <w:rsid w:val="001D45D1"/>
    <w:rsid w:val="001E4C77"/>
    <w:rsid w:val="001E555D"/>
    <w:rsid w:val="001E6A0D"/>
    <w:rsid w:val="001F0ECC"/>
    <w:rsid w:val="001F5FF1"/>
    <w:rsid w:val="0020081B"/>
    <w:rsid w:val="00201A02"/>
    <w:rsid w:val="0020200C"/>
    <w:rsid w:val="00207A09"/>
    <w:rsid w:val="002150C1"/>
    <w:rsid w:val="0022092F"/>
    <w:rsid w:val="00222B94"/>
    <w:rsid w:val="00222EB6"/>
    <w:rsid w:val="0022494B"/>
    <w:rsid w:val="00230230"/>
    <w:rsid w:val="00231261"/>
    <w:rsid w:val="00232007"/>
    <w:rsid w:val="00232EE4"/>
    <w:rsid w:val="00244154"/>
    <w:rsid w:val="00246B64"/>
    <w:rsid w:val="00251899"/>
    <w:rsid w:val="00252B14"/>
    <w:rsid w:val="002553EB"/>
    <w:rsid w:val="0026211E"/>
    <w:rsid w:val="00264942"/>
    <w:rsid w:val="00265275"/>
    <w:rsid w:val="00265CA4"/>
    <w:rsid w:val="00267935"/>
    <w:rsid w:val="00273EAA"/>
    <w:rsid w:val="00274A7F"/>
    <w:rsid w:val="002753E1"/>
    <w:rsid w:val="00275A73"/>
    <w:rsid w:val="00284325"/>
    <w:rsid w:val="00284681"/>
    <w:rsid w:val="002859A4"/>
    <w:rsid w:val="00294571"/>
    <w:rsid w:val="002A2CF7"/>
    <w:rsid w:val="002A480D"/>
    <w:rsid w:val="002B2172"/>
    <w:rsid w:val="002B450A"/>
    <w:rsid w:val="002B4EB8"/>
    <w:rsid w:val="002B6961"/>
    <w:rsid w:val="002C0877"/>
    <w:rsid w:val="002C6418"/>
    <w:rsid w:val="002C7236"/>
    <w:rsid w:val="002D7BF5"/>
    <w:rsid w:val="00303AF7"/>
    <w:rsid w:val="00304BB5"/>
    <w:rsid w:val="00305B6D"/>
    <w:rsid w:val="00306257"/>
    <w:rsid w:val="0030797D"/>
    <w:rsid w:val="00315D08"/>
    <w:rsid w:val="003205D3"/>
    <w:rsid w:val="00327F99"/>
    <w:rsid w:val="00336A72"/>
    <w:rsid w:val="0034048B"/>
    <w:rsid w:val="00343321"/>
    <w:rsid w:val="00344FF7"/>
    <w:rsid w:val="003526C5"/>
    <w:rsid w:val="00354F28"/>
    <w:rsid w:val="003564D8"/>
    <w:rsid w:val="003566F1"/>
    <w:rsid w:val="0035711B"/>
    <w:rsid w:val="003629E2"/>
    <w:rsid w:val="003804C2"/>
    <w:rsid w:val="00382845"/>
    <w:rsid w:val="003859C0"/>
    <w:rsid w:val="00390B3E"/>
    <w:rsid w:val="00393894"/>
    <w:rsid w:val="003959F7"/>
    <w:rsid w:val="0039789A"/>
    <w:rsid w:val="003A1DD5"/>
    <w:rsid w:val="003A407F"/>
    <w:rsid w:val="003A4853"/>
    <w:rsid w:val="003A4B72"/>
    <w:rsid w:val="003A5BE8"/>
    <w:rsid w:val="003B5E35"/>
    <w:rsid w:val="003C1882"/>
    <w:rsid w:val="003C76C6"/>
    <w:rsid w:val="003C7ACD"/>
    <w:rsid w:val="003D0463"/>
    <w:rsid w:val="003D1EF8"/>
    <w:rsid w:val="003D2C26"/>
    <w:rsid w:val="003D2DBD"/>
    <w:rsid w:val="003D2F99"/>
    <w:rsid w:val="003E541A"/>
    <w:rsid w:val="003E6F9A"/>
    <w:rsid w:val="003F485B"/>
    <w:rsid w:val="003F4DB0"/>
    <w:rsid w:val="003F4E11"/>
    <w:rsid w:val="00400BA0"/>
    <w:rsid w:val="00401E74"/>
    <w:rsid w:val="00405D5F"/>
    <w:rsid w:val="00407DE8"/>
    <w:rsid w:val="00411C16"/>
    <w:rsid w:val="00417920"/>
    <w:rsid w:val="00420278"/>
    <w:rsid w:val="00420EC3"/>
    <w:rsid w:val="00422E8F"/>
    <w:rsid w:val="00424375"/>
    <w:rsid w:val="00424EF6"/>
    <w:rsid w:val="00430F39"/>
    <w:rsid w:val="00432210"/>
    <w:rsid w:val="00432336"/>
    <w:rsid w:val="004435EF"/>
    <w:rsid w:val="00447C4A"/>
    <w:rsid w:val="00450CD9"/>
    <w:rsid w:val="00452856"/>
    <w:rsid w:val="0045403F"/>
    <w:rsid w:val="00456B3E"/>
    <w:rsid w:val="00457CD2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A61A1"/>
    <w:rsid w:val="004B160F"/>
    <w:rsid w:val="004B457A"/>
    <w:rsid w:val="004B5D4E"/>
    <w:rsid w:val="004C0C5C"/>
    <w:rsid w:val="004C3661"/>
    <w:rsid w:val="004C6B2D"/>
    <w:rsid w:val="004C7A06"/>
    <w:rsid w:val="004D4801"/>
    <w:rsid w:val="004E1222"/>
    <w:rsid w:val="004E1B7E"/>
    <w:rsid w:val="004E43D7"/>
    <w:rsid w:val="00500567"/>
    <w:rsid w:val="0050098B"/>
    <w:rsid w:val="00506D95"/>
    <w:rsid w:val="0051170B"/>
    <w:rsid w:val="00512105"/>
    <w:rsid w:val="00520F4F"/>
    <w:rsid w:val="005211E9"/>
    <w:rsid w:val="00524E21"/>
    <w:rsid w:val="0053065C"/>
    <w:rsid w:val="0054114C"/>
    <w:rsid w:val="00547E4B"/>
    <w:rsid w:val="00551A2C"/>
    <w:rsid w:val="0055314B"/>
    <w:rsid w:val="005572F4"/>
    <w:rsid w:val="00560541"/>
    <w:rsid w:val="00561D64"/>
    <w:rsid w:val="00562D50"/>
    <w:rsid w:val="00564F44"/>
    <w:rsid w:val="00567BEC"/>
    <w:rsid w:val="00587E91"/>
    <w:rsid w:val="005923F3"/>
    <w:rsid w:val="00594507"/>
    <w:rsid w:val="00596E53"/>
    <w:rsid w:val="005A345C"/>
    <w:rsid w:val="005A7B5D"/>
    <w:rsid w:val="005B2763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720C"/>
    <w:rsid w:val="00617CE3"/>
    <w:rsid w:val="006219FD"/>
    <w:rsid w:val="006240B0"/>
    <w:rsid w:val="00627F4E"/>
    <w:rsid w:val="00636B20"/>
    <w:rsid w:val="00636BFE"/>
    <w:rsid w:val="00647EE9"/>
    <w:rsid w:val="00650266"/>
    <w:rsid w:val="0065404A"/>
    <w:rsid w:val="00657C46"/>
    <w:rsid w:val="00664253"/>
    <w:rsid w:val="006657A3"/>
    <w:rsid w:val="006711B3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A0063"/>
    <w:rsid w:val="006A04D0"/>
    <w:rsid w:val="006A1F08"/>
    <w:rsid w:val="006A2697"/>
    <w:rsid w:val="006B145C"/>
    <w:rsid w:val="006B1FA4"/>
    <w:rsid w:val="006B26DA"/>
    <w:rsid w:val="006B3511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A34"/>
    <w:rsid w:val="006F332B"/>
    <w:rsid w:val="006F477E"/>
    <w:rsid w:val="00702972"/>
    <w:rsid w:val="00705DDC"/>
    <w:rsid w:val="00707D87"/>
    <w:rsid w:val="007123ED"/>
    <w:rsid w:val="00717081"/>
    <w:rsid w:val="0072594D"/>
    <w:rsid w:val="00732257"/>
    <w:rsid w:val="00734E81"/>
    <w:rsid w:val="00734FFD"/>
    <w:rsid w:val="00735A45"/>
    <w:rsid w:val="00741921"/>
    <w:rsid w:val="0074432F"/>
    <w:rsid w:val="007539B7"/>
    <w:rsid w:val="0075403B"/>
    <w:rsid w:val="00754066"/>
    <w:rsid w:val="00764FC3"/>
    <w:rsid w:val="00771579"/>
    <w:rsid w:val="007734EB"/>
    <w:rsid w:val="007741CC"/>
    <w:rsid w:val="007822C4"/>
    <w:rsid w:val="00785F0F"/>
    <w:rsid w:val="00787057"/>
    <w:rsid w:val="0078778F"/>
    <w:rsid w:val="00787D0D"/>
    <w:rsid w:val="00791751"/>
    <w:rsid w:val="00792C86"/>
    <w:rsid w:val="00796AD8"/>
    <w:rsid w:val="00797AAD"/>
    <w:rsid w:val="007B028F"/>
    <w:rsid w:val="007B249B"/>
    <w:rsid w:val="007B509D"/>
    <w:rsid w:val="007C0C58"/>
    <w:rsid w:val="007C1971"/>
    <w:rsid w:val="007C5849"/>
    <w:rsid w:val="007D0D55"/>
    <w:rsid w:val="007D1D67"/>
    <w:rsid w:val="007D1DFA"/>
    <w:rsid w:val="007D420A"/>
    <w:rsid w:val="007D4391"/>
    <w:rsid w:val="007D5771"/>
    <w:rsid w:val="007E4D90"/>
    <w:rsid w:val="007E60C5"/>
    <w:rsid w:val="007E6714"/>
    <w:rsid w:val="007F1A79"/>
    <w:rsid w:val="007F2B15"/>
    <w:rsid w:val="007F3EA5"/>
    <w:rsid w:val="007F51F7"/>
    <w:rsid w:val="007F5D45"/>
    <w:rsid w:val="007F7B24"/>
    <w:rsid w:val="00800E96"/>
    <w:rsid w:val="008037DA"/>
    <w:rsid w:val="008108DD"/>
    <w:rsid w:val="00812540"/>
    <w:rsid w:val="00815C89"/>
    <w:rsid w:val="008215BA"/>
    <w:rsid w:val="00821D2D"/>
    <w:rsid w:val="008220DC"/>
    <w:rsid w:val="00823525"/>
    <w:rsid w:val="008258BC"/>
    <w:rsid w:val="0082724C"/>
    <w:rsid w:val="0083205D"/>
    <w:rsid w:val="00832DDE"/>
    <w:rsid w:val="00832E52"/>
    <w:rsid w:val="008339D7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42C7"/>
    <w:rsid w:val="008763EC"/>
    <w:rsid w:val="008809B9"/>
    <w:rsid w:val="00882316"/>
    <w:rsid w:val="008914B8"/>
    <w:rsid w:val="00891516"/>
    <w:rsid w:val="00893559"/>
    <w:rsid w:val="00894DD7"/>
    <w:rsid w:val="00895AA3"/>
    <w:rsid w:val="008968BC"/>
    <w:rsid w:val="008A12E0"/>
    <w:rsid w:val="008A1513"/>
    <w:rsid w:val="008A1E75"/>
    <w:rsid w:val="008A2065"/>
    <w:rsid w:val="008B1A0E"/>
    <w:rsid w:val="008B1B4A"/>
    <w:rsid w:val="008B2907"/>
    <w:rsid w:val="008B388E"/>
    <w:rsid w:val="008C0407"/>
    <w:rsid w:val="008C2699"/>
    <w:rsid w:val="008C639E"/>
    <w:rsid w:val="008C771A"/>
    <w:rsid w:val="008D24A7"/>
    <w:rsid w:val="008E19B5"/>
    <w:rsid w:val="008E26BD"/>
    <w:rsid w:val="008E377F"/>
    <w:rsid w:val="008F3EAD"/>
    <w:rsid w:val="008F3EBE"/>
    <w:rsid w:val="008F4758"/>
    <w:rsid w:val="008F79E8"/>
    <w:rsid w:val="00904D33"/>
    <w:rsid w:val="00907F25"/>
    <w:rsid w:val="00911C55"/>
    <w:rsid w:val="009142CC"/>
    <w:rsid w:val="00917225"/>
    <w:rsid w:val="00922A5B"/>
    <w:rsid w:val="00926FAE"/>
    <w:rsid w:val="00932FFB"/>
    <w:rsid w:val="00933290"/>
    <w:rsid w:val="00934C56"/>
    <w:rsid w:val="00937BFC"/>
    <w:rsid w:val="00947231"/>
    <w:rsid w:val="00947AE6"/>
    <w:rsid w:val="0095453A"/>
    <w:rsid w:val="00961251"/>
    <w:rsid w:val="00966EB4"/>
    <w:rsid w:val="00966FD4"/>
    <w:rsid w:val="00972639"/>
    <w:rsid w:val="00977C4A"/>
    <w:rsid w:val="00984F68"/>
    <w:rsid w:val="00991482"/>
    <w:rsid w:val="00993620"/>
    <w:rsid w:val="009969F8"/>
    <w:rsid w:val="009A1107"/>
    <w:rsid w:val="009A1B9C"/>
    <w:rsid w:val="009A7351"/>
    <w:rsid w:val="009B6F0D"/>
    <w:rsid w:val="009C6602"/>
    <w:rsid w:val="009D5449"/>
    <w:rsid w:val="009D7649"/>
    <w:rsid w:val="009D7A4F"/>
    <w:rsid w:val="009E345E"/>
    <w:rsid w:val="009F2E27"/>
    <w:rsid w:val="009F32D8"/>
    <w:rsid w:val="00A04328"/>
    <w:rsid w:val="00A06954"/>
    <w:rsid w:val="00A069F7"/>
    <w:rsid w:val="00A07E64"/>
    <w:rsid w:val="00A17DC0"/>
    <w:rsid w:val="00A24272"/>
    <w:rsid w:val="00A276D0"/>
    <w:rsid w:val="00A30FD1"/>
    <w:rsid w:val="00A369ED"/>
    <w:rsid w:val="00A369F3"/>
    <w:rsid w:val="00A40162"/>
    <w:rsid w:val="00A43E1B"/>
    <w:rsid w:val="00A46AC6"/>
    <w:rsid w:val="00A52E48"/>
    <w:rsid w:val="00A532C7"/>
    <w:rsid w:val="00A5330E"/>
    <w:rsid w:val="00A55E7D"/>
    <w:rsid w:val="00A61C44"/>
    <w:rsid w:val="00A650DD"/>
    <w:rsid w:val="00A6748A"/>
    <w:rsid w:val="00A71EAB"/>
    <w:rsid w:val="00A80E96"/>
    <w:rsid w:val="00AA477C"/>
    <w:rsid w:val="00AB544F"/>
    <w:rsid w:val="00AC0141"/>
    <w:rsid w:val="00AC2B15"/>
    <w:rsid w:val="00AC473C"/>
    <w:rsid w:val="00AC5328"/>
    <w:rsid w:val="00AD1E70"/>
    <w:rsid w:val="00AE71C3"/>
    <w:rsid w:val="00AE73D0"/>
    <w:rsid w:val="00AF64B7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4A59"/>
    <w:rsid w:val="00B34E1D"/>
    <w:rsid w:val="00B36A19"/>
    <w:rsid w:val="00B400AD"/>
    <w:rsid w:val="00B45FFE"/>
    <w:rsid w:val="00B50AEA"/>
    <w:rsid w:val="00B60446"/>
    <w:rsid w:val="00B63920"/>
    <w:rsid w:val="00B7308B"/>
    <w:rsid w:val="00B75620"/>
    <w:rsid w:val="00B85B99"/>
    <w:rsid w:val="00B905F4"/>
    <w:rsid w:val="00B91828"/>
    <w:rsid w:val="00B92CC2"/>
    <w:rsid w:val="00B93360"/>
    <w:rsid w:val="00B93D5F"/>
    <w:rsid w:val="00B95DD7"/>
    <w:rsid w:val="00B960FC"/>
    <w:rsid w:val="00B979FB"/>
    <w:rsid w:val="00B97F9A"/>
    <w:rsid w:val="00BA10FF"/>
    <w:rsid w:val="00BA1530"/>
    <w:rsid w:val="00BA1CFB"/>
    <w:rsid w:val="00BB201C"/>
    <w:rsid w:val="00BB4410"/>
    <w:rsid w:val="00BB538B"/>
    <w:rsid w:val="00BB65A7"/>
    <w:rsid w:val="00BC0273"/>
    <w:rsid w:val="00BC12B7"/>
    <w:rsid w:val="00BC55E6"/>
    <w:rsid w:val="00BD59F8"/>
    <w:rsid w:val="00BE6B0D"/>
    <w:rsid w:val="00BF7155"/>
    <w:rsid w:val="00C05A81"/>
    <w:rsid w:val="00C11DE5"/>
    <w:rsid w:val="00C11F43"/>
    <w:rsid w:val="00C12585"/>
    <w:rsid w:val="00C12BB9"/>
    <w:rsid w:val="00C2124E"/>
    <w:rsid w:val="00C2358D"/>
    <w:rsid w:val="00C253C2"/>
    <w:rsid w:val="00C27ABB"/>
    <w:rsid w:val="00C30048"/>
    <w:rsid w:val="00C42033"/>
    <w:rsid w:val="00C42857"/>
    <w:rsid w:val="00C44995"/>
    <w:rsid w:val="00C449B7"/>
    <w:rsid w:val="00C577A8"/>
    <w:rsid w:val="00C647D5"/>
    <w:rsid w:val="00C64F55"/>
    <w:rsid w:val="00C75C75"/>
    <w:rsid w:val="00C76BF7"/>
    <w:rsid w:val="00C85787"/>
    <w:rsid w:val="00C950C4"/>
    <w:rsid w:val="00C95540"/>
    <w:rsid w:val="00CA07AD"/>
    <w:rsid w:val="00CA2A43"/>
    <w:rsid w:val="00CA43B6"/>
    <w:rsid w:val="00CB0D7C"/>
    <w:rsid w:val="00CB1470"/>
    <w:rsid w:val="00CC2676"/>
    <w:rsid w:val="00CC35D3"/>
    <w:rsid w:val="00CD0E44"/>
    <w:rsid w:val="00CD67A3"/>
    <w:rsid w:val="00CE127E"/>
    <w:rsid w:val="00CE20CC"/>
    <w:rsid w:val="00CE566B"/>
    <w:rsid w:val="00CF1211"/>
    <w:rsid w:val="00CF16BC"/>
    <w:rsid w:val="00CF2879"/>
    <w:rsid w:val="00CF4839"/>
    <w:rsid w:val="00D03F8A"/>
    <w:rsid w:val="00D12025"/>
    <w:rsid w:val="00D15303"/>
    <w:rsid w:val="00D17E3C"/>
    <w:rsid w:val="00D27458"/>
    <w:rsid w:val="00D27E51"/>
    <w:rsid w:val="00D32139"/>
    <w:rsid w:val="00D3263B"/>
    <w:rsid w:val="00D352D7"/>
    <w:rsid w:val="00D51143"/>
    <w:rsid w:val="00D52120"/>
    <w:rsid w:val="00D52795"/>
    <w:rsid w:val="00D527D8"/>
    <w:rsid w:val="00D57381"/>
    <w:rsid w:val="00D61116"/>
    <w:rsid w:val="00D61209"/>
    <w:rsid w:val="00D64764"/>
    <w:rsid w:val="00D64F2E"/>
    <w:rsid w:val="00D73261"/>
    <w:rsid w:val="00D911DC"/>
    <w:rsid w:val="00D92778"/>
    <w:rsid w:val="00D94BDC"/>
    <w:rsid w:val="00D9636C"/>
    <w:rsid w:val="00DA5B95"/>
    <w:rsid w:val="00DA72ED"/>
    <w:rsid w:val="00DB4534"/>
    <w:rsid w:val="00DC0163"/>
    <w:rsid w:val="00DC07CD"/>
    <w:rsid w:val="00DC7605"/>
    <w:rsid w:val="00DC79C6"/>
    <w:rsid w:val="00DD7820"/>
    <w:rsid w:val="00DE0B26"/>
    <w:rsid w:val="00DE4EE1"/>
    <w:rsid w:val="00DF07EA"/>
    <w:rsid w:val="00DF136E"/>
    <w:rsid w:val="00DF4C42"/>
    <w:rsid w:val="00DF7BB2"/>
    <w:rsid w:val="00E003DA"/>
    <w:rsid w:val="00E01B21"/>
    <w:rsid w:val="00E03585"/>
    <w:rsid w:val="00E03BD6"/>
    <w:rsid w:val="00E056E8"/>
    <w:rsid w:val="00E1275E"/>
    <w:rsid w:val="00E158BD"/>
    <w:rsid w:val="00E2144A"/>
    <w:rsid w:val="00E23586"/>
    <w:rsid w:val="00E238BE"/>
    <w:rsid w:val="00E27EA8"/>
    <w:rsid w:val="00E3470F"/>
    <w:rsid w:val="00E373AA"/>
    <w:rsid w:val="00E44DB1"/>
    <w:rsid w:val="00E5249A"/>
    <w:rsid w:val="00E544A8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5853"/>
    <w:rsid w:val="00E9662F"/>
    <w:rsid w:val="00EA0A0B"/>
    <w:rsid w:val="00EA2D0B"/>
    <w:rsid w:val="00EA38ED"/>
    <w:rsid w:val="00EC172C"/>
    <w:rsid w:val="00EC24D4"/>
    <w:rsid w:val="00EC665E"/>
    <w:rsid w:val="00ED0D70"/>
    <w:rsid w:val="00ED6CCB"/>
    <w:rsid w:val="00EF0144"/>
    <w:rsid w:val="00F02724"/>
    <w:rsid w:val="00F07E3D"/>
    <w:rsid w:val="00F10A10"/>
    <w:rsid w:val="00F21B8F"/>
    <w:rsid w:val="00F24E14"/>
    <w:rsid w:val="00F2746C"/>
    <w:rsid w:val="00F3038C"/>
    <w:rsid w:val="00F35102"/>
    <w:rsid w:val="00F35568"/>
    <w:rsid w:val="00F36A6F"/>
    <w:rsid w:val="00F373A3"/>
    <w:rsid w:val="00F40026"/>
    <w:rsid w:val="00F43FC4"/>
    <w:rsid w:val="00F45A9D"/>
    <w:rsid w:val="00F541E8"/>
    <w:rsid w:val="00F5781C"/>
    <w:rsid w:val="00F63C51"/>
    <w:rsid w:val="00F65041"/>
    <w:rsid w:val="00F70112"/>
    <w:rsid w:val="00F725F5"/>
    <w:rsid w:val="00F819A0"/>
    <w:rsid w:val="00F8318F"/>
    <w:rsid w:val="00F83A71"/>
    <w:rsid w:val="00F84924"/>
    <w:rsid w:val="00F85197"/>
    <w:rsid w:val="00F85F53"/>
    <w:rsid w:val="00F8604F"/>
    <w:rsid w:val="00F875F0"/>
    <w:rsid w:val="00F954D6"/>
    <w:rsid w:val="00FA135A"/>
    <w:rsid w:val="00FA722B"/>
    <w:rsid w:val="00FB50A3"/>
    <w:rsid w:val="00FC0EBA"/>
    <w:rsid w:val="00FC75E2"/>
    <w:rsid w:val="00FD46C8"/>
    <w:rsid w:val="00FD7319"/>
    <w:rsid w:val="00FD7BF5"/>
    <w:rsid w:val="00FE0CAF"/>
    <w:rsid w:val="00FE3A71"/>
    <w:rsid w:val="00FF1546"/>
    <w:rsid w:val="00FF1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1656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16</cp:revision>
  <cp:lastPrinted>2016-05-31T08:55:00Z</cp:lastPrinted>
  <dcterms:created xsi:type="dcterms:W3CDTF">2025-07-18T09:01:00Z</dcterms:created>
  <dcterms:modified xsi:type="dcterms:W3CDTF">2026-03-03T12:44:00Z</dcterms:modified>
</cp:coreProperties>
</file>